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18" w:rsidRPr="00CD4B44" w:rsidRDefault="00385D18" w:rsidP="00385D18">
      <w:pPr>
        <w:ind w:right="121"/>
        <w:jc w:val="right"/>
        <w:rPr>
          <w:sz w:val="28"/>
          <w:szCs w:val="28"/>
          <w:shd w:val="clear" w:color="auto" w:fill="FFFFFF"/>
        </w:rPr>
      </w:pPr>
      <w:r w:rsidRPr="00CD4B44">
        <w:rPr>
          <w:sz w:val="28"/>
          <w:szCs w:val="28"/>
          <w:shd w:val="clear" w:color="auto" w:fill="FFFFFF"/>
        </w:rPr>
        <w:t xml:space="preserve">Рассмотрена </w:t>
      </w:r>
    </w:p>
    <w:p w:rsidR="00385D18" w:rsidRPr="00CD4B44" w:rsidRDefault="00385D18" w:rsidP="00385D18">
      <w:pPr>
        <w:ind w:right="121"/>
        <w:jc w:val="right"/>
        <w:rPr>
          <w:sz w:val="28"/>
          <w:szCs w:val="28"/>
          <w:shd w:val="clear" w:color="auto" w:fill="FFFFFF"/>
        </w:rPr>
      </w:pPr>
      <w:r w:rsidRPr="00CD4B44">
        <w:rPr>
          <w:sz w:val="28"/>
          <w:szCs w:val="28"/>
          <w:shd w:val="clear" w:color="auto" w:fill="FFFFFF"/>
        </w:rPr>
        <w:t xml:space="preserve">                                                      и  рекомендована </w:t>
      </w:r>
    </w:p>
    <w:p w:rsidR="00385D18" w:rsidRPr="00CD4B44" w:rsidRDefault="00385D18" w:rsidP="00385D18">
      <w:pPr>
        <w:ind w:right="121"/>
        <w:jc w:val="right"/>
        <w:rPr>
          <w:sz w:val="28"/>
          <w:szCs w:val="28"/>
          <w:shd w:val="clear" w:color="auto" w:fill="FFFFFF"/>
        </w:rPr>
      </w:pPr>
      <w:r w:rsidRPr="00CD4B44">
        <w:rPr>
          <w:sz w:val="28"/>
          <w:szCs w:val="28"/>
          <w:shd w:val="clear" w:color="auto" w:fill="FFFFFF"/>
        </w:rPr>
        <w:t xml:space="preserve">к утверждению на заседании     </w:t>
      </w:r>
    </w:p>
    <w:p w:rsidR="00385D18" w:rsidRPr="00CD4B44" w:rsidRDefault="00385D18" w:rsidP="00385D18">
      <w:pPr>
        <w:ind w:right="121"/>
        <w:jc w:val="right"/>
        <w:rPr>
          <w:sz w:val="28"/>
          <w:szCs w:val="28"/>
          <w:shd w:val="clear" w:color="auto" w:fill="FFFFFF"/>
        </w:rPr>
      </w:pPr>
      <w:r w:rsidRPr="00CD4B44">
        <w:rPr>
          <w:sz w:val="28"/>
          <w:szCs w:val="28"/>
          <w:shd w:val="clear" w:color="auto" w:fill="FFFFFF"/>
        </w:rPr>
        <w:t xml:space="preserve"> педагогического совета</w:t>
      </w:r>
    </w:p>
    <w:p w:rsidR="00385D18" w:rsidRPr="00CD4B44" w:rsidRDefault="00333B10" w:rsidP="00385D18">
      <w:pPr>
        <w:ind w:right="121"/>
        <w:jc w:val="right"/>
        <w:rPr>
          <w:b/>
          <w:sz w:val="28"/>
          <w:szCs w:val="28"/>
          <w:shd w:val="clear" w:color="auto" w:fill="FFFFFF"/>
        </w:rPr>
      </w:pPr>
      <w:r w:rsidRPr="00CD4B44">
        <w:rPr>
          <w:sz w:val="28"/>
          <w:szCs w:val="28"/>
          <w:shd w:val="clear" w:color="auto" w:fill="FFFFFF"/>
        </w:rPr>
        <w:t xml:space="preserve"> </w:t>
      </w:r>
      <w:r w:rsidR="00012A55" w:rsidRPr="00CD4B44">
        <w:rPr>
          <w:sz w:val="28"/>
          <w:szCs w:val="28"/>
          <w:shd w:val="clear" w:color="auto" w:fill="FFFFFF"/>
        </w:rPr>
        <w:t xml:space="preserve"> </w:t>
      </w:r>
      <w:r w:rsidR="00385D18" w:rsidRPr="00CD4B44">
        <w:rPr>
          <w:sz w:val="28"/>
          <w:szCs w:val="28"/>
          <w:shd w:val="clear" w:color="auto" w:fill="FFFFFF"/>
        </w:rPr>
        <w:t>августа 201</w:t>
      </w:r>
      <w:r w:rsidR="00F043F7" w:rsidRPr="0007473F">
        <w:rPr>
          <w:sz w:val="28"/>
          <w:szCs w:val="28"/>
          <w:shd w:val="clear" w:color="auto" w:fill="FFFFFF"/>
        </w:rPr>
        <w:t>8</w:t>
      </w:r>
      <w:r w:rsidRPr="00CD4B44">
        <w:rPr>
          <w:sz w:val="28"/>
          <w:szCs w:val="28"/>
          <w:shd w:val="clear" w:color="auto" w:fill="FFFFFF"/>
        </w:rPr>
        <w:t xml:space="preserve"> </w:t>
      </w:r>
      <w:r w:rsidR="00385D18" w:rsidRPr="00CD4B44">
        <w:rPr>
          <w:sz w:val="28"/>
          <w:szCs w:val="28"/>
          <w:shd w:val="clear" w:color="auto" w:fill="FFFFFF"/>
        </w:rPr>
        <w:t>г</w:t>
      </w:r>
    </w:p>
    <w:p w:rsidR="00385D18" w:rsidRPr="00CD4B44" w:rsidRDefault="00385D18" w:rsidP="00385D18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385D18" w:rsidRDefault="00385D18" w:rsidP="00385D18">
      <w:pPr>
        <w:jc w:val="center"/>
        <w:rPr>
          <w:b/>
          <w:bCs/>
          <w:color w:val="000000"/>
          <w:sz w:val="27"/>
          <w:szCs w:val="28"/>
        </w:rPr>
      </w:pPr>
    </w:p>
    <w:p w:rsidR="00237F32" w:rsidRDefault="00237F32" w:rsidP="00237F32">
      <w:pPr>
        <w:ind w:right="121"/>
        <w:jc w:val="right"/>
        <w:rPr>
          <w:rFonts w:ascii="Verdana" w:hAnsi="Verdana"/>
          <w:b/>
          <w:color w:val="4E4E4E"/>
          <w:sz w:val="31"/>
          <w:szCs w:val="31"/>
          <w:shd w:val="clear" w:color="auto" w:fill="FFFFFF"/>
        </w:rPr>
      </w:pPr>
    </w:p>
    <w:p w:rsidR="00DC0CD1" w:rsidRPr="00DC0CD1" w:rsidRDefault="00DC0CD1" w:rsidP="00237F32">
      <w:pPr>
        <w:pStyle w:val="a3"/>
        <w:tabs>
          <w:tab w:val="left" w:pos="11057"/>
        </w:tabs>
        <w:spacing w:after="0"/>
        <w:jc w:val="right"/>
        <w:rPr>
          <w:sz w:val="28"/>
          <w:szCs w:val="28"/>
        </w:rPr>
      </w:pPr>
    </w:p>
    <w:p w:rsidR="00DC0CD1" w:rsidRPr="00DC0CD1" w:rsidRDefault="00DC0CD1" w:rsidP="00DC0CD1">
      <w:pPr>
        <w:pStyle w:val="a3"/>
        <w:tabs>
          <w:tab w:val="left" w:pos="11057"/>
        </w:tabs>
        <w:jc w:val="right"/>
        <w:rPr>
          <w:sz w:val="28"/>
          <w:szCs w:val="28"/>
        </w:rPr>
      </w:pPr>
    </w:p>
    <w:p w:rsidR="00DC0CD1" w:rsidRDefault="00DC0CD1" w:rsidP="00421796">
      <w:pPr>
        <w:pStyle w:val="a3"/>
        <w:tabs>
          <w:tab w:val="left" w:pos="11057"/>
        </w:tabs>
        <w:jc w:val="both"/>
        <w:rPr>
          <w:rFonts w:ascii="Calibri" w:hAnsi="Calibri" w:cs="Arial"/>
          <w:szCs w:val="20"/>
        </w:rPr>
      </w:pPr>
    </w:p>
    <w:p w:rsidR="00DC0CD1" w:rsidRDefault="00DC0CD1" w:rsidP="00421796">
      <w:pPr>
        <w:pStyle w:val="a3"/>
        <w:tabs>
          <w:tab w:val="left" w:pos="11057"/>
        </w:tabs>
        <w:jc w:val="both"/>
        <w:rPr>
          <w:rFonts w:ascii="Calibri" w:hAnsi="Calibri" w:cs="Arial"/>
          <w:szCs w:val="20"/>
        </w:rPr>
      </w:pPr>
    </w:p>
    <w:p w:rsidR="00E20584" w:rsidRDefault="00E20584" w:rsidP="00DC0CD1">
      <w:pPr>
        <w:pStyle w:val="a3"/>
        <w:jc w:val="center"/>
        <w:rPr>
          <w:b/>
          <w:sz w:val="36"/>
          <w:szCs w:val="36"/>
        </w:rPr>
      </w:pPr>
    </w:p>
    <w:p w:rsidR="00DC0CD1" w:rsidRDefault="00785992" w:rsidP="00012A55">
      <w:pPr>
        <w:pStyle w:val="a3"/>
        <w:spacing w:after="0"/>
        <w:jc w:val="center"/>
        <w:rPr>
          <w:b/>
          <w:sz w:val="40"/>
          <w:szCs w:val="40"/>
        </w:rPr>
      </w:pPr>
      <w:r w:rsidRPr="00E20584">
        <w:rPr>
          <w:b/>
          <w:sz w:val="40"/>
          <w:szCs w:val="40"/>
        </w:rPr>
        <w:t xml:space="preserve">Программа « Профилактика безнадзорности, правонарушений и преступлений </w:t>
      </w:r>
      <w:r w:rsidR="00A452E4" w:rsidRPr="00E20584">
        <w:rPr>
          <w:b/>
          <w:sz w:val="40"/>
          <w:szCs w:val="40"/>
        </w:rPr>
        <w:t>в СОГБ</w:t>
      </w:r>
      <w:r w:rsidR="00333B10">
        <w:rPr>
          <w:b/>
          <w:sz w:val="40"/>
          <w:szCs w:val="40"/>
        </w:rPr>
        <w:t>П</w:t>
      </w:r>
      <w:r w:rsidR="00A452E4" w:rsidRPr="00E20584">
        <w:rPr>
          <w:b/>
          <w:sz w:val="40"/>
          <w:szCs w:val="40"/>
        </w:rPr>
        <w:t xml:space="preserve">ОУ </w:t>
      </w:r>
      <w:r w:rsidR="00333B10">
        <w:rPr>
          <w:b/>
          <w:sz w:val="40"/>
          <w:szCs w:val="40"/>
        </w:rPr>
        <w:t xml:space="preserve"> </w:t>
      </w:r>
      <w:r w:rsidR="00A452E4" w:rsidRPr="00E20584">
        <w:rPr>
          <w:b/>
          <w:sz w:val="40"/>
          <w:szCs w:val="40"/>
        </w:rPr>
        <w:t xml:space="preserve"> «Сафоновский индустри</w:t>
      </w:r>
      <w:r w:rsidR="00DC0CD1" w:rsidRPr="00E20584">
        <w:rPr>
          <w:b/>
          <w:sz w:val="40"/>
          <w:szCs w:val="40"/>
        </w:rPr>
        <w:t>ально -  технологический техникум</w:t>
      </w:r>
      <w:r w:rsidR="00A452E4" w:rsidRPr="00E20584">
        <w:rPr>
          <w:b/>
          <w:sz w:val="40"/>
          <w:szCs w:val="40"/>
        </w:rPr>
        <w:t>»</w:t>
      </w:r>
    </w:p>
    <w:p w:rsidR="00012A55" w:rsidRPr="00E20584" w:rsidRDefault="00012A55" w:rsidP="00012A55">
      <w:pPr>
        <w:pStyle w:val="a3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333B10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– 20</w:t>
      </w:r>
      <w:r w:rsidR="00333B10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г.г.</w:t>
      </w:r>
    </w:p>
    <w:p w:rsidR="00A452E4" w:rsidRPr="00E20584" w:rsidRDefault="00A452E4" w:rsidP="00012A55">
      <w:pPr>
        <w:pStyle w:val="a3"/>
        <w:spacing w:after="0"/>
        <w:jc w:val="center"/>
        <w:rPr>
          <w:b/>
          <w:sz w:val="40"/>
          <w:szCs w:val="40"/>
        </w:rPr>
      </w:pPr>
    </w:p>
    <w:p w:rsidR="00E20584" w:rsidRPr="00DC0CD1" w:rsidRDefault="00E20584" w:rsidP="00012A55">
      <w:pPr>
        <w:pStyle w:val="a3"/>
        <w:spacing w:after="0"/>
        <w:jc w:val="center"/>
        <w:rPr>
          <w:b/>
          <w:sz w:val="36"/>
          <w:szCs w:val="36"/>
        </w:rPr>
      </w:pPr>
    </w:p>
    <w:p w:rsidR="00A452E4" w:rsidRPr="00785992" w:rsidRDefault="00A452E4" w:rsidP="00A07821">
      <w:pPr>
        <w:pStyle w:val="a3"/>
        <w:rPr>
          <w:sz w:val="28"/>
          <w:szCs w:val="28"/>
        </w:rPr>
      </w:pPr>
    </w:p>
    <w:p w:rsidR="00A452E4" w:rsidRDefault="00A452E4" w:rsidP="00A07821">
      <w:pPr>
        <w:pStyle w:val="a3"/>
        <w:rPr>
          <w:sz w:val="28"/>
          <w:szCs w:val="28"/>
        </w:rPr>
      </w:pPr>
    </w:p>
    <w:p w:rsidR="00DC0CD1" w:rsidRDefault="00DC0CD1" w:rsidP="00A07821">
      <w:pPr>
        <w:pStyle w:val="a3"/>
        <w:rPr>
          <w:sz w:val="28"/>
          <w:szCs w:val="28"/>
        </w:rPr>
      </w:pPr>
    </w:p>
    <w:p w:rsidR="00E20584" w:rsidRDefault="00E20584" w:rsidP="00A07821">
      <w:pPr>
        <w:pStyle w:val="a3"/>
        <w:rPr>
          <w:sz w:val="28"/>
          <w:szCs w:val="28"/>
        </w:rPr>
      </w:pPr>
    </w:p>
    <w:p w:rsidR="00E20584" w:rsidRDefault="00E20584" w:rsidP="00A07821">
      <w:pPr>
        <w:pStyle w:val="a3"/>
        <w:rPr>
          <w:sz w:val="28"/>
          <w:szCs w:val="28"/>
        </w:rPr>
      </w:pPr>
    </w:p>
    <w:p w:rsidR="00E20584" w:rsidRDefault="00E20584" w:rsidP="00A07821">
      <w:pPr>
        <w:pStyle w:val="a3"/>
        <w:rPr>
          <w:sz w:val="28"/>
          <w:szCs w:val="28"/>
        </w:rPr>
      </w:pPr>
    </w:p>
    <w:p w:rsidR="00E20584" w:rsidRDefault="00E20584" w:rsidP="00A07821">
      <w:pPr>
        <w:pStyle w:val="a3"/>
        <w:rPr>
          <w:sz w:val="28"/>
          <w:szCs w:val="28"/>
        </w:rPr>
      </w:pPr>
    </w:p>
    <w:p w:rsidR="00E20584" w:rsidRDefault="00E20584" w:rsidP="00A07821">
      <w:pPr>
        <w:pStyle w:val="a3"/>
        <w:rPr>
          <w:sz w:val="28"/>
          <w:szCs w:val="28"/>
        </w:rPr>
      </w:pPr>
    </w:p>
    <w:p w:rsidR="00E20584" w:rsidRDefault="00E20584" w:rsidP="00A07821">
      <w:pPr>
        <w:pStyle w:val="a3"/>
        <w:rPr>
          <w:sz w:val="28"/>
          <w:szCs w:val="28"/>
        </w:rPr>
      </w:pPr>
    </w:p>
    <w:p w:rsidR="00DC0CD1" w:rsidRDefault="00DC0CD1" w:rsidP="00A07821">
      <w:pPr>
        <w:pStyle w:val="a3"/>
        <w:rPr>
          <w:sz w:val="28"/>
          <w:szCs w:val="28"/>
        </w:rPr>
      </w:pPr>
    </w:p>
    <w:p w:rsidR="00DC0CD1" w:rsidRDefault="00DC0CD1" w:rsidP="00A07821">
      <w:pPr>
        <w:pStyle w:val="a3"/>
        <w:rPr>
          <w:sz w:val="28"/>
          <w:szCs w:val="28"/>
        </w:rPr>
      </w:pPr>
    </w:p>
    <w:p w:rsidR="00A07821" w:rsidRPr="00012A55" w:rsidRDefault="00A07821" w:rsidP="0090203A">
      <w:pPr>
        <w:pStyle w:val="a3"/>
        <w:jc w:val="both"/>
      </w:pPr>
      <w:r w:rsidRPr="00012A55">
        <w:t xml:space="preserve">Среди основных причин правонарушений обучающихся с проблемами в развитии можно выделить следующие факторы: </w:t>
      </w:r>
    </w:p>
    <w:p w:rsidR="00A07821" w:rsidRPr="00012A55" w:rsidRDefault="00A07821" w:rsidP="0090203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12A55">
        <w:t xml:space="preserve">неблагополучная обстановка в семье (алкоголизм родителей, лишение их родительских прав, отказ родителей заниматься воспитанием своих детей, эмоциональное отвержение, бесконтрольность); </w:t>
      </w:r>
    </w:p>
    <w:p w:rsidR="00A07821" w:rsidRPr="00012A55" w:rsidRDefault="00A07821" w:rsidP="0090203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12A55">
        <w:t xml:space="preserve">дефекты умственного развития; </w:t>
      </w:r>
    </w:p>
    <w:p w:rsidR="00A07821" w:rsidRPr="00012A55" w:rsidRDefault="00A07821" w:rsidP="0090203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12A55">
        <w:t xml:space="preserve">недоразвитие эмоционально-волевой сферы </w:t>
      </w:r>
      <w:proofErr w:type="gramStart"/>
      <w:r w:rsidRPr="00012A55">
        <w:t>обучающихся</w:t>
      </w:r>
      <w:proofErr w:type="gramEnd"/>
      <w:r w:rsidRPr="00012A55">
        <w:t xml:space="preserve"> с проблемами в развитии, которое влечет за собой неадаптивные формы поведения (агрессия, капризность, гнев, раздражение и др.); </w:t>
      </w:r>
    </w:p>
    <w:p w:rsidR="00A07821" w:rsidRPr="00012A55" w:rsidRDefault="00A07821" w:rsidP="0090203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12A55">
        <w:t>неблагоприятные взаимоотнош</w:t>
      </w:r>
      <w:r w:rsidR="00785992" w:rsidRPr="00012A55">
        <w:t>ения со сверстниками и инженерно-педагогическими работниками</w:t>
      </w:r>
      <w:r w:rsidRPr="00012A55">
        <w:t xml:space="preserve">. </w:t>
      </w:r>
    </w:p>
    <w:p w:rsidR="00A07821" w:rsidRPr="00012A55" w:rsidRDefault="00A07821" w:rsidP="0090203A">
      <w:pPr>
        <w:jc w:val="both"/>
      </w:pPr>
      <w:r w:rsidRPr="00012A55">
        <w:t xml:space="preserve">Эти факторы предопределяют неадекватные и неадаптивные формы поведения </w:t>
      </w:r>
      <w:proofErr w:type="gramStart"/>
      <w:r w:rsidRPr="00012A55">
        <w:t>обучающихся</w:t>
      </w:r>
      <w:proofErr w:type="gramEnd"/>
      <w:r w:rsidRPr="00012A55">
        <w:t xml:space="preserve"> с проблемами в развитии. Этим и объясняется большой процент нарушенного поведения у </w:t>
      </w:r>
      <w:proofErr w:type="gramStart"/>
      <w:r w:rsidR="00785992" w:rsidRPr="00012A55">
        <w:t>обучающихся</w:t>
      </w:r>
      <w:proofErr w:type="gramEnd"/>
      <w:r w:rsidRPr="00012A55">
        <w:t xml:space="preserve"> с ограниченными возможностями здоровья. </w:t>
      </w:r>
      <w:proofErr w:type="spellStart"/>
      <w:r w:rsidRPr="00012A55">
        <w:t>Девиантное</w:t>
      </w:r>
      <w:proofErr w:type="spellEnd"/>
      <w:r w:rsidRPr="00012A55"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</w:t>
      </w:r>
      <w:proofErr w:type="gramStart"/>
      <w:r w:rsidRPr="00012A55">
        <w:t>попрошайничеству</w:t>
      </w:r>
      <w:proofErr w:type="gramEnd"/>
      <w:r w:rsidRPr="00012A55">
        <w:t xml:space="preserve">, </w:t>
      </w:r>
      <w:proofErr w:type="spellStart"/>
      <w:r w:rsidRPr="00012A55">
        <w:t>гиперсексуальности</w:t>
      </w:r>
      <w:proofErr w:type="spellEnd"/>
      <w:r w:rsidRPr="00012A55">
        <w:t xml:space="preserve">, ранней алкоголизации, токсикомании. Обучающиеся с проблемами в развитии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 Как правило, дети с таким поведением попадают в поле зрения правоохранительных органов и требуют особого внимания со стороны образовательных учреждений. Поэтому свои усилия наше образовательное учреждение направляет на профилактику асоциального поведения и негативных явлений среди </w:t>
      </w:r>
      <w:proofErr w:type="gramStart"/>
      <w:r w:rsidR="00785992" w:rsidRPr="00012A55">
        <w:t>несовершеннолетних</w:t>
      </w:r>
      <w:proofErr w:type="gramEnd"/>
      <w:r w:rsidR="00785992" w:rsidRPr="00012A55">
        <w:t xml:space="preserve"> об</w:t>
      </w:r>
      <w:r w:rsidRPr="00012A55">
        <w:t>уча</w:t>
      </w:r>
      <w:r w:rsidR="00785992" w:rsidRPr="00012A55">
        <w:t>ю</w:t>
      </w:r>
      <w:r w:rsidRPr="00012A55">
        <w:t xml:space="preserve">щихся, на то, чтобы ребенку не пришлось остаться один на один с улицей. </w:t>
      </w:r>
    </w:p>
    <w:p w:rsidR="00785992" w:rsidRPr="00012A55" w:rsidRDefault="00785992" w:rsidP="0090203A">
      <w:pPr>
        <w:pStyle w:val="a3"/>
        <w:jc w:val="both"/>
      </w:pPr>
      <w:r w:rsidRPr="00012A55">
        <w:t xml:space="preserve">С этой целью </w:t>
      </w:r>
      <w:r w:rsidR="00A07821" w:rsidRPr="00012A55">
        <w:t xml:space="preserve"> составлена Программа </w:t>
      </w:r>
      <w:r w:rsidRPr="00012A55">
        <w:t xml:space="preserve"> «Профилактика безнадзорности, правонарушений и преступлений в СОГБ</w:t>
      </w:r>
      <w:r w:rsidR="00333B10">
        <w:t>П</w:t>
      </w:r>
      <w:r w:rsidRPr="00012A55">
        <w:t xml:space="preserve">ОУ </w:t>
      </w:r>
      <w:r w:rsidR="00333B10">
        <w:t xml:space="preserve"> </w:t>
      </w:r>
      <w:r w:rsidRPr="00012A55">
        <w:t>«Сафоновский индустри</w:t>
      </w:r>
      <w:r w:rsidR="00DC0CD1" w:rsidRPr="00012A55">
        <w:t>ально -  технологический техникум</w:t>
      </w:r>
      <w:r w:rsidRPr="00012A55">
        <w:t>»</w:t>
      </w:r>
    </w:p>
    <w:p w:rsidR="00785992" w:rsidRPr="00012A55" w:rsidRDefault="00785992" w:rsidP="0090203A">
      <w:pPr>
        <w:pStyle w:val="a3"/>
        <w:jc w:val="both"/>
      </w:pPr>
    </w:p>
    <w:p w:rsidR="00A07821" w:rsidRPr="00012A55" w:rsidRDefault="00A07821" w:rsidP="0090203A">
      <w:pPr>
        <w:jc w:val="both"/>
      </w:pPr>
    </w:p>
    <w:p w:rsidR="00785992" w:rsidRPr="00012A55" w:rsidRDefault="00A07821" w:rsidP="0090203A">
      <w:pPr>
        <w:pStyle w:val="a3"/>
        <w:jc w:val="both"/>
      </w:pPr>
      <w:r w:rsidRPr="00012A55">
        <w:rPr>
          <w:b/>
          <w:bCs/>
        </w:rPr>
        <w:t>Цель программы</w:t>
      </w:r>
      <w:r w:rsidRPr="00012A55">
        <w:t xml:space="preserve"> - формирование в </w:t>
      </w:r>
      <w:r w:rsidR="00785992" w:rsidRPr="00012A55">
        <w:t xml:space="preserve">  СОГБ</w:t>
      </w:r>
      <w:r w:rsidR="00333B10">
        <w:t>П</w:t>
      </w:r>
      <w:r w:rsidR="00785992" w:rsidRPr="00012A55">
        <w:t xml:space="preserve">ОУ </w:t>
      </w:r>
      <w:r w:rsidR="00333B10">
        <w:t xml:space="preserve"> </w:t>
      </w:r>
      <w:r w:rsidR="00785992" w:rsidRPr="00012A55">
        <w:t xml:space="preserve"> «Сафоновский индустриально -  технологический </w:t>
      </w:r>
      <w:r w:rsidR="00DC0CD1" w:rsidRPr="00012A55">
        <w:t>техникум</w:t>
      </w:r>
      <w:r w:rsidR="00785992" w:rsidRPr="00012A55">
        <w:t>»</w:t>
      </w:r>
    </w:p>
    <w:p w:rsidR="00A07821" w:rsidRPr="00012A55" w:rsidRDefault="00A07821" w:rsidP="0090203A">
      <w:pPr>
        <w:jc w:val="both"/>
      </w:pPr>
      <w:r w:rsidRPr="00012A55">
        <w:t xml:space="preserve"> единого социально-педагогического пространства в сфере профилактики правонарушений, </w:t>
      </w:r>
      <w:proofErr w:type="spellStart"/>
      <w:r w:rsidRPr="00012A55">
        <w:t>девиантного</w:t>
      </w:r>
      <w:proofErr w:type="spellEnd"/>
      <w:r w:rsidRPr="00012A55">
        <w:t xml:space="preserve"> повед</w:t>
      </w:r>
      <w:r w:rsidR="00E810CB" w:rsidRPr="00012A55">
        <w:t>ения обучающихся.</w:t>
      </w:r>
    </w:p>
    <w:p w:rsidR="00A07821" w:rsidRPr="00012A55" w:rsidRDefault="00A07821" w:rsidP="0090203A">
      <w:pPr>
        <w:jc w:val="both"/>
        <w:rPr>
          <w:b/>
          <w:bCs/>
        </w:rPr>
      </w:pPr>
      <w:r w:rsidRPr="00012A55">
        <w:rPr>
          <w:b/>
          <w:bCs/>
        </w:rPr>
        <w:t xml:space="preserve">Задачи программы: </w:t>
      </w:r>
    </w:p>
    <w:p w:rsidR="00A07821" w:rsidRPr="00012A55" w:rsidRDefault="00A07821" w:rsidP="0090203A">
      <w:pPr>
        <w:numPr>
          <w:ilvl w:val="0"/>
          <w:numId w:val="3"/>
        </w:numPr>
        <w:jc w:val="both"/>
      </w:pPr>
      <w:r w:rsidRPr="00012A55">
        <w:t xml:space="preserve">Обеспечение сохранения здоровья, защиты прав и законных интересов несовершеннолетних; </w:t>
      </w:r>
    </w:p>
    <w:p w:rsidR="00A07821" w:rsidRPr="00012A55" w:rsidRDefault="00A07821" w:rsidP="0090203A">
      <w:pPr>
        <w:numPr>
          <w:ilvl w:val="0"/>
          <w:numId w:val="3"/>
        </w:numPr>
        <w:jc w:val="both"/>
      </w:pPr>
      <w:r w:rsidRPr="00012A55">
        <w:t>Создание условий по предупреждению правонарушений и антиобщественных действий несовершеннолетних: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изыскание наиболее приемлемых условий для жизнедеятельности </w:t>
      </w:r>
      <w:proofErr w:type="gramStart"/>
      <w:r w:rsidR="00785992" w:rsidRPr="00012A55">
        <w:t>об</w:t>
      </w:r>
      <w:r w:rsidRPr="00012A55">
        <w:t>уча</w:t>
      </w:r>
      <w:r w:rsidR="00785992" w:rsidRPr="00012A55">
        <w:t>ю</w:t>
      </w:r>
      <w:r w:rsidRPr="00012A55">
        <w:t>щегося</w:t>
      </w:r>
      <w:proofErr w:type="gramEnd"/>
      <w:r w:rsidRPr="00012A55">
        <w:t xml:space="preserve">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анализ факторов </w:t>
      </w:r>
      <w:proofErr w:type="spellStart"/>
      <w:r w:rsidRPr="00012A55">
        <w:t>социальнойдезадаптации</w:t>
      </w:r>
      <w:proofErr w:type="spellEnd"/>
      <w:r w:rsidRPr="00012A55">
        <w:t xml:space="preserve"> подростков;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систематизация антинаркотической, антиалкогольной пропаганды среди </w:t>
      </w:r>
      <w:proofErr w:type="gramStart"/>
      <w:r w:rsidR="00785992" w:rsidRPr="00012A55">
        <w:t>об</w:t>
      </w:r>
      <w:r w:rsidRPr="00012A55">
        <w:t>уча</w:t>
      </w:r>
      <w:r w:rsidR="00785992" w:rsidRPr="00012A55">
        <w:t>ю</w:t>
      </w:r>
      <w:r w:rsidRPr="00012A55">
        <w:t>щихся</w:t>
      </w:r>
      <w:proofErr w:type="gramEnd"/>
      <w:r w:rsidRPr="00012A55">
        <w:t xml:space="preserve">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формирование здорового образа жизни;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lastRenderedPageBreak/>
        <w:t xml:space="preserve">оздоровление системы межличностных отношений подростка, восстановление его социального статуса в коллективе сверстников;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организация изучения психических состояний подростка, особенностей его личностного развития и поведения;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установление и снятие </w:t>
      </w:r>
      <w:proofErr w:type="spellStart"/>
      <w:r w:rsidRPr="00012A55">
        <w:t>психотравматических</w:t>
      </w:r>
      <w:proofErr w:type="spellEnd"/>
      <w:r w:rsidRPr="00012A55">
        <w:t xml:space="preserve"> ситуаций среди ближайшего окружения  подростков;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привитие навыков общения </w:t>
      </w:r>
      <w:proofErr w:type="gramStart"/>
      <w:r w:rsidRPr="00012A55">
        <w:t>со</w:t>
      </w:r>
      <w:proofErr w:type="gramEnd"/>
      <w:r w:rsidRPr="00012A55">
        <w:t xml:space="preserve"> взрослыми и сверстниками на основе общепринятых норм;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привлечение </w:t>
      </w:r>
      <w:proofErr w:type="gramStart"/>
      <w:r w:rsidRPr="00012A55">
        <w:t>обучающихся</w:t>
      </w:r>
      <w:proofErr w:type="gramEnd"/>
      <w:r w:rsidRPr="00012A55">
        <w:t xml:space="preserve"> к общественно-полезной деятельности;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включение </w:t>
      </w:r>
      <w:proofErr w:type="gramStart"/>
      <w:r w:rsidR="00785992" w:rsidRPr="00012A55">
        <w:t>обучающихся</w:t>
      </w:r>
      <w:proofErr w:type="gramEnd"/>
      <w:r w:rsidRPr="00012A55">
        <w:t xml:space="preserve"> в коллективные творческие виды деятельности;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>содействие профессиональной ориентации и получению</w:t>
      </w:r>
      <w:r w:rsidR="00210A8E" w:rsidRPr="00012A55">
        <w:t xml:space="preserve"> профессии или </w:t>
      </w:r>
      <w:r w:rsidRPr="00012A55">
        <w:t xml:space="preserve"> специальности; </w:t>
      </w:r>
    </w:p>
    <w:p w:rsidR="00A07821" w:rsidRPr="00012A55" w:rsidRDefault="00A07821" w:rsidP="0090203A">
      <w:pPr>
        <w:numPr>
          <w:ilvl w:val="0"/>
          <w:numId w:val="4"/>
        </w:numPr>
        <w:jc w:val="both"/>
      </w:pPr>
      <w:r w:rsidRPr="00012A55">
        <w:t xml:space="preserve">оказание юридической консультации и правовой помощи несовершеннолетним по защите их прав и законных интересов; </w:t>
      </w:r>
    </w:p>
    <w:p w:rsidR="00A07821" w:rsidRPr="00012A55" w:rsidRDefault="00A07821" w:rsidP="0090203A">
      <w:pPr>
        <w:pStyle w:val="a3"/>
        <w:jc w:val="both"/>
      </w:pPr>
    </w:p>
    <w:p w:rsidR="00346899" w:rsidRPr="00012A55" w:rsidRDefault="00346899" w:rsidP="0090203A">
      <w:pPr>
        <w:pStyle w:val="a3"/>
        <w:jc w:val="both"/>
      </w:pPr>
    </w:p>
    <w:p w:rsidR="00346899" w:rsidRPr="00012A55" w:rsidRDefault="00346899" w:rsidP="0090203A">
      <w:pPr>
        <w:pStyle w:val="a3"/>
        <w:jc w:val="both"/>
      </w:pPr>
    </w:p>
    <w:p w:rsidR="0090203A" w:rsidRPr="00012A55" w:rsidRDefault="0090203A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C42F33" w:rsidRPr="00012A55" w:rsidRDefault="00C42F33" w:rsidP="0090203A">
      <w:pPr>
        <w:pStyle w:val="a3"/>
        <w:jc w:val="both"/>
      </w:pPr>
    </w:p>
    <w:p w:rsidR="00D82AE4" w:rsidRPr="00012A55" w:rsidRDefault="00012A55" w:rsidP="0090203A">
      <w:pPr>
        <w:pStyle w:val="a3"/>
        <w:jc w:val="both"/>
      </w:pPr>
      <w:r w:rsidRPr="00012A55">
        <w:t xml:space="preserve"> </w:t>
      </w:r>
    </w:p>
    <w:tbl>
      <w:tblPr>
        <w:tblpPr w:leftFromText="180" w:rightFromText="180" w:vertAnchor="text" w:horzAnchor="margin" w:tblpXSpec="center" w:tblpY="-962"/>
        <w:tblOverlap w:val="never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69"/>
        <w:gridCol w:w="73"/>
        <w:gridCol w:w="901"/>
        <w:gridCol w:w="4979"/>
        <w:gridCol w:w="74"/>
        <w:gridCol w:w="1202"/>
        <w:gridCol w:w="499"/>
        <w:gridCol w:w="68"/>
        <w:gridCol w:w="909"/>
        <w:gridCol w:w="1359"/>
        <w:gridCol w:w="709"/>
        <w:gridCol w:w="2551"/>
      </w:tblGrid>
      <w:tr w:rsidR="0090203A" w:rsidRPr="00012A55" w:rsidTr="00CD4B44">
        <w:trPr>
          <w:cantSplit/>
          <w:trHeight w:val="99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CD4B44" w:rsidP="00D6064B">
            <w:pPr>
              <w:jc w:val="both"/>
            </w:pPr>
            <w:r>
              <w:t xml:space="preserve"> </w:t>
            </w:r>
          </w:p>
        </w:tc>
        <w:tc>
          <w:tcPr>
            <w:tcW w:w="9424" w:type="dxa"/>
            <w:gridSpan w:val="9"/>
            <w:tcBorders>
              <w:left w:val="single" w:sz="4" w:space="0" w:color="auto"/>
            </w:tcBorders>
            <w:vAlign w:val="center"/>
          </w:tcPr>
          <w:p w:rsidR="0090203A" w:rsidRPr="00012A55" w:rsidRDefault="0090203A" w:rsidP="00D6064B">
            <w:pPr>
              <w:jc w:val="center"/>
              <w:rPr>
                <w:b/>
              </w:rPr>
            </w:pPr>
            <w:r w:rsidRPr="00012A55">
              <w:rPr>
                <w:b/>
              </w:rPr>
              <w:t>Мероприятия</w:t>
            </w:r>
          </w:p>
          <w:p w:rsidR="0090203A" w:rsidRPr="00012A55" w:rsidRDefault="0090203A" w:rsidP="00D6064B">
            <w:pPr>
              <w:jc w:val="both"/>
              <w:rPr>
                <w:b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90203A" w:rsidRPr="00012A55" w:rsidRDefault="0090203A" w:rsidP="00D6064B">
            <w:pPr>
              <w:spacing w:after="200" w:line="276" w:lineRule="auto"/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rPr>
          <w:cantSplit/>
          <w:trHeight w:val="68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0203A" w:rsidRPr="00012A55" w:rsidRDefault="00CD4B44" w:rsidP="00D6064B">
            <w:pPr>
              <w:jc w:val="both"/>
            </w:pPr>
            <w:r w:rsidRPr="00012A55">
              <w:t>№</w:t>
            </w:r>
            <w:r>
              <w:t xml:space="preserve"> </w:t>
            </w:r>
            <w:proofErr w:type="gramStart"/>
            <w:r w:rsidRPr="00012A55">
              <w:t>п</w:t>
            </w:r>
            <w:proofErr w:type="gramEnd"/>
            <w:r w:rsidRPr="00012A55">
              <w:t>/</w:t>
            </w:r>
            <w:r w:rsidR="00D6064B" w:rsidRPr="00012A55">
              <w:t>п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vAlign w:val="center"/>
          </w:tcPr>
          <w:p w:rsidR="0090203A" w:rsidRPr="00012A55" w:rsidRDefault="0090203A" w:rsidP="00CD4B44">
            <w:pPr>
              <w:jc w:val="center"/>
              <w:rPr>
                <w:b/>
              </w:rPr>
            </w:pPr>
            <w:r w:rsidRPr="00012A55">
              <w:rPr>
                <w:b/>
              </w:rPr>
              <w:t>Программные задачи</w:t>
            </w:r>
          </w:p>
        </w:tc>
        <w:tc>
          <w:tcPr>
            <w:tcW w:w="5953" w:type="dxa"/>
            <w:gridSpan w:val="3"/>
            <w:vAlign w:val="center"/>
          </w:tcPr>
          <w:p w:rsidR="0090203A" w:rsidRPr="00012A55" w:rsidRDefault="00333B10" w:rsidP="00CD4B4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CD4B44">
            <w:pPr>
              <w:jc w:val="center"/>
              <w:rPr>
                <w:b/>
              </w:rPr>
            </w:pPr>
            <w:r w:rsidRPr="00012A55">
              <w:rPr>
                <w:b/>
              </w:rPr>
              <w:t>Срок</w:t>
            </w:r>
          </w:p>
          <w:p w:rsidR="0090203A" w:rsidRPr="00012A55" w:rsidRDefault="0090203A" w:rsidP="00CD4B44">
            <w:pPr>
              <w:jc w:val="center"/>
            </w:pPr>
            <w:r w:rsidRPr="00012A55">
              <w:rPr>
                <w:b/>
              </w:rPr>
              <w:t>исполнения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CD4B44">
            <w:pPr>
              <w:jc w:val="center"/>
              <w:rPr>
                <w:b/>
              </w:rPr>
            </w:pPr>
            <w:r w:rsidRPr="00012A55">
              <w:rPr>
                <w:b/>
              </w:rPr>
              <w:t>Ответственный</w:t>
            </w:r>
          </w:p>
        </w:tc>
        <w:tc>
          <w:tcPr>
            <w:tcW w:w="2551" w:type="dxa"/>
          </w:tcPr>
          <w:p w:rsidR="0090203A" w:rsidRPr="00012A55" w:rsidRDefault="0090203A" w:rsidP="00CD4B44">
            <w:pPr>
              <w:jc w:val="center"/>
              <w:rPr>
                <w:b/>
              </w:rPr>
            </w:pPr>
            <w:r w:rsidRPr="00012A55">
              <w:rPr>
                <w:b/>
              </w:rPr>
              <w:t>Исполнители</w:t>
            </w:r>
          </w:p>
        </w:tc>
      </w:tr>
      <w:tr w:rsidR="0090203A" w:rsidRPr="00012A55" w:rsidTr="00CD4B44">
        <w:trPr>
          <w:cantSplit/>
          <w:trHeight w:val="581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1</w:t>
            </w:r>
          </w:p>
        </w:tc>
        <w:tc>
          <w:tcPr>
            <w:tcW w:w="1628" w:type="dxa"/>
            <w:gridSpan w:val="2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Организационные мероприятия </w:t>
            </w:r>
          </w:p>
        </w:tc>
        <w:tc>
          <w:tcPr>
            <w:tcW w:w="5953" w:type="dxa"/>
            <w:gridSpan w:val="3"/>
          </w:tcPr>
          <w:p w:rsidR="0090203A" w:rsidRPr="00012A55" w:rsidRDefault="0090203A" w:rsidP="00333B10">
            <w:pPr>
              <w:pStyle w:val="a3"/>
              <w:jc w:val="both"/>
            </w:pPr>
            <w:r w:rsidRPr="00012A55">
              <w:t xml:space="preserve">Разработка программы </w:t>
            </w:r>
            <w:r w:rsidR="00333B10">
              <w:t>«</w:t>
            </w:r>
            <w:r w:rsidRPr="00012A55">
              <w:t>Профилактика безнадзорности, правонарушений и преступлений в СОГБ</w:t>
            </w:r>
            <w:r w:rsidR="00333B10">
              <w:t>П</w:t>
            </w:r>
            <w:r w:rsidRPr="00012A55">
              <w:t xml:space="preserve">ОУ </w:t>
            </w:r>
            <w:r w:rsidR="00333B10">
              <w:t xml:space="preserve"> </w:t>
            </w:r>
            <w:r w:rsidRPr="00012A55">
              <w:t>«Сафоновский индустриально -  технологический техникум»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r w:rsidRPr="00012A55">
              <w:t>Август</w:t>
            </w:r>
          </w:p>
          <w:p w:rsidR="0090203A" w:rsidRPr="00012A55" w:rsidRDefault="0090203A" w:rsidP="00D6064B"/>
          <w:p w:rsidR="0090203A" w:rsidRPr="00012A55" w:rsidRDefault="0090203A" w:rsidP="00333B10">
            <w:r w:rsidRPr="00012A55">
              <w:t xml:space="preserve"> </w:t>
            </w:r>
            <w:r w:rsidR="00333B10">
              <w:t xml:space="preserve"> 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r w:rsidR="00333B10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 - психолог</w:t>
            </w: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r w:rsidR="00333B10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 - психолог Социальный педагог</w:t>
            </w:r>
          </w:p>
        </w:tc>
      </w:tr>
      <w:tr w:rsidR="0090203A" w:rsidRPr="00012A55" w:rsidTr="00CD4B44">
        <w:trPr>
          <w:cantSplit/>
          <w:trHeight w:val="581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День знаний, урок гражданственности и патриотизма</w:t>
            </w:r>
          </w:p>
        </w:tc>
        <w:tc>
          <w:tcPr>
            <w:tcW w:w="1843" w:type="dxa"/>
            <w:gridSpan w:val="4"/>
          </w:tcPr>
          <w:p w:rsidR="0090203A" w:rsidRPr="00012A55" w:rsidRDefault="00333B10" w:rsidP="00D6064B">
            <w:r>
              <w:t>1</w:t>
            </w:r>
            <w:r w:rsidR="0090203A" w:rsidRPr="00012A55">
              <w:t xml:space="preserve"> сентября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r w:rsidR="00333B10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</w:tc>
      </w:tr>
      <w:tr w:rsidR="0090203A" w:rsidRPr="00012A55" w:rsidTr="00CD4B44">
        <w:trPr>
          <w:cantSplit/>
          <w:trHeight w:val="581"/>
        </w:trPr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Творческие часы по правовому воспитанию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r w:rsidRPr="00012A55">
              <w:t>1 раз в месяц</w:t>
            </w:r>
          </w:p>
          <w:p w:rsidR="0090203A" w:rsidRPr="00012A55" w:rsidRDefault="0090203A" w:rsidP="00D6064B"/>
        </w:tc>
        <w:tc>
          <w:tcPr>
            <w:tcW w:w="2977" w:type="dxa"/>
            <w:gridSpan w:val="3"/>
          </w:tcPr>
          <w:p w:rsidR="0090203A" w:rsidRPr="00012A55" w:rsidRDefault="0090203A" w:rsidP="00333B10">
            <w:pPr>
              <w:jc w:val="both"/>
            </w:pPr>
            <w:r w:rsidRPr="00012A55">
              <w:t xml:space="preserve">Зам. директора по </w:t>
            </w:r>
            <w:r w:rsidR="00333B10">
              <w:t xml:space="preserve"> </w:t>
            </w:r>
            <w:r w:rsidRPr="00012A55">
              <w:t>ВР</w:t>
            </w:r>
          </w:p>
        </w:tc>
        <w:tc>
          <w:tcPr>
            <w:tcW w:w="2551" w:type="dxa"/>
          </w:tcPr>
          <w:p w:rsidR="0090203A" w:rsidRPr="00012A55" w:rsidRDefault="00333B10" w:rsidP="00D6064B">
            <w:pPr>
              <w:jc w:val="both"/>
            </w:pPr>
            <w:r>
              <w:t xml:space="preserve"> </w:t>
            </w:r>
            <w:r w:rsidR="0090203A" w:rsidRPr="00012A55">
              <w:t xml:space="preserve">Мастера </w:t>
            </w:r>
            <w:proofErr w:type="gramStart"/>
            <w:r w:rsidR="0090203A" w:rsidRPr="00012A55">
              <w:t>п</w:t>
            </w:r>
            <w:proofErr w:type="gramEnd"/>
            <w:r w:rsidR="0090203A"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</w:tc>
      </w:tr>
      <w:tr w:rsidR="0090203A" w:rsidRPr="00012A55" w:rsidTr="00CD4B44">
        <w:trPr>
          <w:cantSplit/>
          <w:trHeight w:val="581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2</w:t>
            </w:r>
          </w:p>
        </w:tc>
        <w:tc>
          <w:tcPr>
            <w:tcW w:w="1628" w:type="dxa"/>
            <w:gridSpan w:val="2"/>
            <w:vMerge w:val="restart"/>
          </w:tcPr>
          <w:p w:rsidR="00D82AE4" w:rsidRPr="00012A55" w:rsidRDefault="0090203A" w:rsidP="00D6064B">
            <w:pPr>
              <w:jc w:val="both"/>
            </w:pPr>
            <w:r w:rsidRPr="00012A55">
              <w:t>Общие организационные</w:t>
            </w:r>
          </w:p>
          <w:p w:rsidR="0090203A" w:rsidRPr="00012A55" w:rsidRDefault="0090203A" w:rsidP="00D6064B">
            <w:pPr>
              <w:jc w:val="both"/>
            </w:pPr>
            <w:r w:rsidRPr="00012A55">
              <w:t>мероприятия</w:t>
            </w: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Контроль посещаемости, нарушений правил поведения и Устава  техникума.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r w:rsidRPr="00012A55">
              <w:t>ежедневно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proofErr w:type="gramStart"/>
            <w:r w:rsidRPr="00012A55">
              <w:t>УПР</w:t>
            </w:r>
            <w:proofErr w:type="gramEnd"/>
          </w:p>
          <w:p w:rsidR="0090203A" w:rsidRPr="00012A55" w:rsidRDefault="00F043F7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2551" w:type="dxa"/>
          </w:tcPr>
          <w:p w:rsidR="0090203A" w:rsidRPr="00012A55" w:rsidRDefault="00333B10" w:rsidP="00D6064B">
            <w:pPr>
              <w:jc w:val="both"/>
            </w:pPr>
            <w:r>
              <w:t xml:space="preserve"> </w:t>
            </w:r>
            <w:r w:rsidR="0090203A" w:rsidRPr="00012A55">
              <w:t xml:space="preserve">Мастера </w:t>
            </w:r>
            <w:proofErr w:type="gramStart"/>
            <w:r w:rsidR="0090203A" w:rsidRPr="00012A55">
              <w:t>п</w:t>
            </w:r>
            <w:proofErr w:type="gramEnd"/>
            <w:r w:rsidR="0090203A"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CD4B44">
        <w:trPr>
          <w:cantSplit/>
          <w:trHeight w:val="581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Сбор сведений и обновление данных о социальном составе обучающихся  техникума: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Выявление  </w:t>
            </w:r>
            <w:proofErr w:type="gramStart"/>
            <w:r w:rsidRPr="00012A55">
              <w:t>обучающихся</w:t>
            </w:r>
            <w:proofErr w:type="gramEnd"/>
            <w:r w:rsidRPr="00012A55">
              <w:t xml:space="preserve">    из социально-незащищенной категории;</w:t>
            </w:r>
          </w:p>
          <w:p w:rsidR="0090203A" w:rsidRPr="00012A55" w:rsidRDefault="0090203A" w:rsidP="00D6064B">
            <w:pPr>
              <w:jc w:val="both"/>
            </w:pPr>
            <w:proofErr w:type="gramStart"/>
            <w:r w:rsidRPr="00012A55">
              <w:t xml:space="preserve">Выявление   обучающихся  из многодетных семей;    </w:t>
            </w:r>
            <w:proofErr w:type="gramEnd"/>
          </w:p>
          <w:p w:rsidR="0090203A" w:rsidRPr="00012A55" w:rsidRDefault="0090203A" w:rsidP="00D6064B">
            <w:pPr>
              <w:jc w:val="both"/>
            </w:pPr>
            <w:r w:rsidRPr="00012A55">
              <w:t>Выявление  обучающихся, находящихся под опекой и детей-сирот;</w:t>
            </w:r>
          </w:p>
          <w:p w:rsidR="0090203A" w:rsidRPr="00012A55" w:rsidRDefault="0090203A" w:rsidP="00D6064B">
            <w:pPr>
              <w:jc w:val="both"/>
            </w:pPr>
            <w:r w:rsidRPr="00012A55">
              <w:t>Выявление детей-инвалидов;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Выявление   </w:t>
            </w:r>
            <w:proofErr w:type="gramStart"/>
            <w:r w:rsidRPr="00012A55">
              <w:t>обучающихся</w:t>
            </w:r>
            <w:proofErr w:type="gramEnd"/>
            <w:r w:rsidRPr="00012A55">
              <w:t xml:space="preserve">  «группы риска»;</w:t>
            </w:r>
          </w:p>
          <w:p w:rsidR="0090203A" w:rsidRPr="00012A55" w:rsidRDefault="0090203A" w:rsidP="00D6064B">
            <w:pPr>
              <w:jc w:val="both"/>
            </w:pPr>
            <w:r w:rsidRPr="00012A55">
              <w:t>Выявление неблагополучных семей.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r w:rsidRPr="00012A55">
              <w:t xml:space="preserve">В течение 1 </w:t>
            </w:r>
            <w:r w:rsidR="00333B10">
              <w:t>семестра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977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rPr>
          <w:cantSplit/>
          <w:trHeight w:val="581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Организация совместной работы  техникума и Комиссии по делам несовершеннолетних и защите их прав.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Согласно плану КДН и ЗП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333B10">
            <w:pPr>
              <w:jc w:val="both"/>
            </w:pPr>
            <w:r w:rsidRPr="00012A55">
              <w:t xml:space="preserve">Зам. директора по </w:t>
            </w:r>
            <w:r w:rsidR="00333B10">
              <w:t xml:space="preserve"> </w:t>
            </w:r>
            <w:r w:rsidRPr="00012A55">
              <w:t>ВР</w:t>
            </w:r>
          </w:p>
        </w:tc>
        <w:tc>
          <w:tcPr>
            <w:tcW w:w="2551" w:type="dxa"/>
          </w:tcPr>
          <w:p w:rsidR="0090203A" w:rsidRPr="00012A55" w:rsidRDefault="0090203A" w:rsidP="00333B10">
            <w:pPr>
              <w:jc w:val="both"/>
            </w:pPr>
            <w:r w:rsidRPr="00012A55">
              <w:t>Зам. директора по ВР</w:t>
            </w:r>
          </w:p>
        </w:tc>
      </w:tr>
      <w:tr w:rsidR="0090203A" w:rsidRPr="00012A55" w:rsidTr="00CD4B44">
        <w:trPr>
          <w:cantSplit/>
          <w:trHeight w:val="581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Организация отдыха, досуга и занятости несовершеннолетних, находящихся в социально опасном положении или проживающих в семье, находящейся в социально опасном положении.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r w:rsidR="00333B10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r w:rsidR="00333B10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1123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ind w:left="-142"/>
              <w:jc w:val="both"/>
            </w:pPr>
          </w:p>
        </w:tc>
        <w:tc>
          <w:tcPr>
            <w:tcW w:w="1628" w:type="dxa"/>
            <w:gridSpan w:val="2"/>
            <w:vMerge w:val="restart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Организация посещения семьи несовершеннолетнего, находящегося в социально опасном положении с составлением акта обследования материально-бытовых условий.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По мере необходимости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D6064B">
            <w:pPr>
              <w:ind w:right="1476"/>
              <w:jc w:val="both"/>
            </w:pPr>
            <w:r w:rsidRPr="00012A55">
              <w:t xml:space="preserve">Зам. директора по </w:t>
            </w:r>
            <w:r w:rsidR="00333B10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УВР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</w:tc>
      </w:tr>
      <w:tr w:rsidR="0090203A" w:rsidRPr="00012A55" w:rsidTr="00CD4B44">
        <w:trPr>
          <w:cantSplit/>
          <w:trHeight w:val="581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Оказание помощи семье в воспитании и обучении несовершеннолетнего.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</w:tc>
      </w:tr>
      <w:tr w:rsidR="0090203A" w:rsidRPr="00012A55" w:rsidTr="00CD4B44">
        <w:trPr>
          <w:cantSplit/>
          <w:trHeight w:val="715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Привлечение  несовершеннолетнего к участию в спортивной секции, техническом или ином кружке, клубе с учетом установленных обстоятельств его неблагополучия.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333B10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rPr>
          <w:cantSplit/>
          <w:trHeight w:val="71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Постановка  на профилактический учет в образовательном учреждении  несовершеннолетнего и (или) его семьи. 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При необходимости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CD4B44">
        <w:trPr>
          <w:cantSplit/>
          <w:trHeight w:val="510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Организация работы по вовлечению </w:t>
            </w:r>
            <w:proofErr w:type="gramStart"/>
            <w:r w:rsidRPr="00012A55">
              <w:t>обучающихся</w:t>
            </w:r>
            <w:proofErr w:type="gramEnd"/>
            <w:r w:rsidRPr="00012A55">
              <w:t xml:space="preserve">  во все формы организованной занятости (внеклассные и </w:t>
            </w:r>
            <w:proofErr w:type="spellStart"/>
            <w:r w:rsidRPr="00012A55">
              <w:t>общетехникумовскиемероприятия</w:t>
            </w:r>
            <w:proofErr w:type="spellEnd"/>
            <w:r w:rsidRPr="00012A55">
              <w:t>, кружки, секции).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Постоянно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333B10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CD4B44">
        <w:trPr>
          <w:cantSplit/>
          <w:trHeight w:val="510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3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Индивидуальная работа с учащимися, состоящими на профилактическом учете.</w:t>
            </w:r>
          </w:p>
        </w:tc>
        <w:tc>
          <w:tcPr>
            <w:tcW w:w="1843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Постоянно</w:t>
            </w:r>
          </w:p>
        </w:tc>
        <w:tc>
          <w:tcPr>
            <w:tcW w:w="2977" w:type="dxa"/>
            <w:gridSpan w:val="3"/>
          </w:tcPr>
          <w:p w:rsidR="0090203A" w:rsidRPr="00012A55" w:rsidRDefault="0090203A" w:rsidP="00333B10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2551" w:type="dxa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</w:tc>
      </w:tr>
      <w:tr w:rsidR="0090203A" w:rsidRPr="00012A55" w:rsidTr="00CD4B44">
        <w:trPr>
          <w:cantSplit/>
        </w:trPr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4952" w:type="dxa"/>
            <w:gridSpan w:val="13"/>
          </w:tcPr>
          <w:p w:rsidR="0090203A" w:rsidRPr="00012A55" w:rsidRDefault="0090203A" w:rsidP="00D6064B">
            <w:pPr>
              <w:jc w:val="center"/>
              <w:rPr>
                <w:b/>
              </w:rPr>
            </w:pPr>
            <w:r w:rsidRPr="00012A55">
              <w:rPr>
                <w:b/>
              </w:rPr>
              <w:t>Создание условий по предупреждению  правонарушений и антиобщественных действий несовершеннолетних</w:t>
            </w:r>
          </w:p>
        </w:tc>
      </w:tr>
      <w:tr w:rsidR="0090203A" w:rsidRPr="00012A55" w:rsidTr="00CD4B44">
        <w:trPr>
          <w:cantSplit/>
        </w:trPr>
        <w:tc>
          <w:tcPr>
            <w:tcW w:w="817" w:type="dxa"/>
          </w:tcPr>
          <w:p w:rsidR="0090203A" w:rsidRPr="00012A55" w:rsidRDefault="0090203A" w:rsidP="00D6064B">
            <w:pPr>
              <w:numPr>
                <w:ilvl w:val="1"/>
                <w:numId w:val="1"/>
              </w:numPr>
              <w:jc w:val="both"/>
            </w:pPr>
          </w:p>
        </w:tc>
        <w:tc>
          <w:tcPr>
            <w:tcW w:w="14952" w:type="dxa"/>
            <w:gridSpan w:val="13"/>
          </w:tcPr>
          <w:p w:rsidR="0090203A" w:rsidRPr="00012A55" w:rsidRDefault="0090203A" w:rsidP="00D6064B">
            <w:pPr>
              <w:jc w:val="center"/>
              <w:rPr>
                <w:b/>
                <w:i/>
              </w:rPr>
            </w:pPr>
            <w:r w:rsidRPr="00012A55">
              <w:rPr>
                <w:b/>
                <w:i/>
              </w:rPr>
              <w:t>Создание условий по сохранению здоровья обучающихся:</w:t>
            </w:r>
          </w:p>
        </w:tc>
      </w:tr>
      <w:tr w:rsidR="0090203A" w:rsidRPr="00012A55" w:rsidTr="00CD4B44">
        <w:trPr>
          <w:cantSplit/>
          <w:trHeight w:val="457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1.</w:t>
            </w:r>
          </w:p>
        </w:tc>
        <w:tc>
          <w:tcPr>
            <w:tcW w:w="1628" w:type="dxa"/>
            <w:gridSpan w:val="2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Совершенствование работы медицинской службы</w:t>
            </w:r>
          </w:p>
        </w:tc>
        <w:tc>
          <w:tcPr>
            <w:tcW w:w="6027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Реализация  Программы «Здоровые граждане – здоровая Россия»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УВР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</w:t>
            </w:r>
            <w:proofErr w:type="spellStart"/>
            <w:r w:rsidRPr="00012A55">
              <w:t>Мед</w:t>
            </w:r>
            <w:proofErr w:type="gramStart"/>
            <w:r w:rsidRPr="00012A55">
              <w:t>.р</w:t>
            </w:r>
            <w:proofErr w:type="gramEnd"/>
            <w:r w:rsidRPr="00012A55">
              <w:t>аботник</w:t>
            </w:r>
            <w:proofErr w:type="spellEnd"/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 </w:t>
            </w:r>
            <w:proofErr w:type="spellStart"/>
            <w:r w:rsidRPr="00012A55">
              <w:t>Мед</w:t>
            </w:r>
            <w:proofErr w:type="gramStart"/>
            <w:r w:rsidRPr="00012A55">
              <w:t>.р</w:t>
            </w:r>
            <w:proofErr w:type="gramEnd"/>
            <w:r w:rsidRPr="00012A55">
              <w:t>аботник</w:t>
            </w:r>
            <w:proofErr w:type="spellEnd"/>
          </w:p>
        </w:tc>
      </w:tr>
      <w:tr w:rsidR="0090203A" w:rsidRPr="00012A55" w:rsidTr="00CD4B44">
        <w:trPr>
          <w:cantSplit/>
          <w:trHeight w:val="475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27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Реализация «Программы по профилактике</w:t>
            </w:r>
          </w:p>
          <w:p w:rsidR="0090203A" w:rsidRPr="00012A55" w:rsidRDefault="0090203A" w:rsidP="00D6064B">
            <w:pPr>
              <w:jc w:val="both"/>
            </w:pPr>
            <w:r w:rsidRPr="00012A55">
              <w:t>ВИЧ-инфекции».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  <w:proofErr w:type="spellStart"/>
            <w:r w:rsidRPr="00012A55">
              <w:t>Мед</w:t>
            </w:r>
            <w:proofErr w:type="gramStart"/>
            <w:r w:rsidRPr="00012A55">
              <w:t>.р</w:t>
            </w:r>
            <w:proofErr w:type="gramEnd"/>
            <w:r w:rsidRPr="00012A55">
              <w:t>аботник</w:t>
            </w:r>
            <w:proofErr w:type="spellEnd"/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 </w:t>
            </w:r>
            <w:proofErr w:type="spellStart"/>
            <w:r w:rsidRPr="00012A55">
              <w:t>Мед</w:t>
            </w:r>
            <w:proofErr w:type="gramStart"/>
            <w:r w:rsidRPr="00012A55">
              <w:t>.р</w:t>
            </w:r>
            <w:proofErr w:type="gramEnd"/>
            <w:r w:rsidRPr="00012A55">
              <w:t>аботник</w:t>
            </w:r>
            <w:proofErr w:type="spellEnd"/>
          </w:p>
        </w:tc>
      </w:tr>
      <w:tr w:rsidR="0090203A" w:rsidRPr="00012A55" w:rsidTr="0007473F">
        <w:trPr>
          <w:cantSplit/>
          <w:trHeight w:val="158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628" w:type="dxa"/>
            <w:gridSpan w:val="2"/>
            <w:vMerge/>
            <w:tcBorders>
              <w:bottom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27" w:type="dxa"/>
            <w:gridSpan w:val="4"/>
            <w:tcBorders>
              <w:bottom w:val="single" w:sz="4" w:space="0" w:color="auto"/>
            </w:tcBorders>
          </w:tcPr>
          <w:p w:rsidR="0090203A" w:rsidRPr="0007473F" w:rsidRDefault="0090203A" w:rsidP="000747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55">
              <w:rPr>
                <w:rFonts w:ascii="Times New Roman" w:hAnsi="Times New Roman"/>
                <w:sz w:val="24"/>
                <w:szCs w:val="24"/>
              </w:rPr>
              <w:t>Реализация «</w:t>
            </w:r>
            <w:r w:rsidRPr="00012A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Программы по профилактике наркомании, алкоголизма, </w:t>
            </w:r>
            <w:proofErr w:type="spellStart"/>
            <w:r w:rsidRPr="00012A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012A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среди  </w:t>
            </w:r>
            <w:proofErr w:type="gramStart"/>
            <w:r w:rsidRPr="00012A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12A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СОГБОУ СПО «Сафоновский индустриально-технологический техникум»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F043F7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</w:t>
            </w:r>
            <w:proofErr w:type="spellStart"/>
            <w:r w:rsidRPr="00012A55">
              <w:t>Мед</w:t>
            </w:r>
            <w:proofErr w:type="gramStart"/>
            <w:r w:rsidRPr="00012A55">
              <w:t>.р</w:t>
            </w:r>
            <w:proofErr w:type="gramEnd"/>
            <w:r w:rsidRPr="00012A55">
              <w:t>аботник</w:t>
            </w:r>
            <w:proofErr w:type="spellEnd"/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  <w:p w:rsidR="0090203A" w:rsidRPr="00012A55" w:rsidRDefault="0007473F" w:rsidP="00D6064B">
            <w:pPr>
              <w:jc w:val="both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</w:tr>
      <w:tr w:rsidR="0090203A" w:rsidRPr="00012A55" w:rsidTr="00CD4B44">
        <w:tc>
          <w:tcPr>
            <w:tcW w:w="817" w:type="dxa"/>
            <w:vMerge w:val="restart"/>
            <w:tcBorders>
              <w:left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  <w:r w:rsidRPr="00012A55">
              <w:t>3</w:t>
            </w:r>
          </w:p>
        </w:tc>
        <w:tc>
          <w:tcPr>
            <w:tcW w:w="1559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Профилактика травматизма</w:t>
            </w: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proofErr w:type="gramStart"/>
            <w:r w:rsidRPr="00012A55">
              <w:t>Контроль за</w:t>
            </w:r>
            <w:proofErr w:type="gramEnd"/>
            <w:r w:rsidRPr="00012A55">
              <w:t xml:space="preserve"> соблюдением техники безопасности на уроках теоретического и производственного обучения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Ежемесячно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безопасности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</w:t>
            </w:r>
            <w:proofErr w:type="spellStart"/>
            <w:r w:rsidRPr="00012A55">
              <w:t>Мед</w:t>
            </w:r>
            <w:proofErr w:type="gramStart"/>
            <w:r w:rsidRPr="00012A55">
              <w:t>.р</w:t>
            </w:r>
            <w:proofErr w:type="gramEnd"/>
            <w:r w:rsidRPr="00012A55">
              <w:t>аботник</w:t>
            </w:r>
            <w:proofErr w:type="spellEnd"/>
          </w:p>
        </w:tc>
      </w:tr>
      <w:tr w:rsidR="0090203A" w:rsidRPr="00012A55" w:rsidTr="00CD4B44">
        <w:tc>
          <w:tcPr>
            <w:tcW w:w="817" w:type="dxa"/>
            <w:vMerge/>
            <w:tcBorders>
              <w:left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Организация и контроль проведения перемен.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proofErr w:type="gramStart"/>
            <w:r w:rsidRPr="00012A55">
              <w:t>УПР</w:t>
            </w:r>
            <w:proofErr w:type="gramEnd"/>
          </w:p>
          <w:p w:rsidR="0090203A" w:rsidRPr="00012A55" w:rsidRDefault="0090203A" w:rsidP="00CD4B44">
            <w:pPr>
              <w:jc w:val="both"/>
            </w:pPr>
            <w:r w:rsidRPr="00012A55">
              <w:t xml:space="preserve">Зам. директора по </w:t>
            </w:r>
            <w:r w:rsidR="00CD4B44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</w:t>
            </w:r>
            <w:proofErr w:type="spellStart"/>
            <w:r w:rsidRPr="00012A55">
              <w:t>Мед</w:t>
            </w:r>
            <w:proofErr w:type="gramStart"/>
            <w:r w:rsidRPr="00012A55">
              <w:t>.р</w:t>
            </w:r>
            <w:proofErr w:type="gramEnd"/>
            <w:r w:rsidRPr="00012A55">
              <w:t>аботник</w:t>
            </w:r>
            <w:proofErr w:type="spellEnd"/>
          </w:p>
        </w:tc>
      </w:tr>
      <w:tr w:rsidR="0090203A" w:rsidRPr="00012A55" w:rsidTr="0007473F">
        <w:trPr>
          <w:trHeight w:val="2430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Организация и проведение  творческих и воспитательских часов, инструктажей по ТБ по темам:</w:t>
            </w:r>
          </w:p>
          <w:p w:rsidR="0090203A" w:rsidRPr="00012A55" w:rsidRDefault="0090203A" w:rsidP="00D6064B">
            <w:pPr>
              <w:jc w:val="both"/>
            </w:pPr>
            <w:r w:rsidRPr="00012A55">
              <w:t>«Правила поведения в общественных местах»</w:t>
            </w:r>
          </w:p>
          <w:p w:rsidR="0090203A" w:rsidRPr="00012A55" w:rsidRDefault="0090203A" w:rsidP="00D6064B">
            <w:pPr>
              <w:jc w:val="both"/>
            </w:pPr>
            <w:r w:rsidRPr="00012A55">
              <w:t>«Правила поведения на воде»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«Правила поведения </w:t>
            </w:r>
            <w:proofErr w:type="gramStart"/>
            <w:r w:rsidRPr="00012A55">
              <w:t>со</w:t>
            </w:r>
            <w:proofErr w:type="gramEnd"/>
            <w:r w:rsidRPr="00012A55">
              <w:t xml:space="preserve"> взрывоопасными предметами»;</w:t>
            </w:r>
          </w:p>
          <w:p w:rsidR="0090203A" w:rsidRPr="00012A55" w:rsidRDefault="0090203A" w:rsidP="00D6064B">
            <w:pPr>
              <w:jc w:val="both"/>
            </w:pPr>
            <w:r w:rsidRPr="00012A55">
              <w:t>«Правила перехода через улицу и ж/дорогу»</w:t>
            </w:r>
          </w:p>
          <w:p w:rsidR="0090203A" w:rsidRPr="00012A55" w:rsidRDefault="0090203A" w:rsidP="00D6064B">
            <w:pPr>
              <w:jc w:val="both"/>
            </w:pPr>
            <w:r w:rsidRPr="00012A55">
              <w:t>«Осторожно, тонкий лёд»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планам  воспитательной работы в уч. группе, а также перед выходом на зимние и летние каникулы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r w:rsidR="00CD4B44">
              <w:t xml:space="preserve"> </w:t>
            </w:r>
            <w:r w:rsidR="00F043F7">
              <w:t>У</w:t>
            </w:r>
            <w:r w:rsidRPr="00012A55">
              <w:t>ПР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r w:rsidR="00CD4B44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C42F33" w:rsidRPr="00012A55" w:rsidRDefault="00C42F33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C42F33" w:rsidRPr="00012A55" w:rsidRDefault="00C42F33" w:rsidP="00D6064B">
            <w:pPr>
              <w:jc w:val="both"/>
            </w:pPr>
            <w:r w:rsidRPr="00012A55">
              <w:t>Кураторы</w:t>
            </w:r>
          </w:p>
          <w:p w:rsidR="00C42F33" w:rsidRPr="00012A55" w:rsidRDefault="00C42F33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4</w:t>
            </w:r>
          </w:p>
        </w:tc>
        <w:tc>
          <w:tcPr>
            <w:tcW w:w="1559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Обеспечение психолого-педагогической и медико-социальной поддержки </w:t>
            </w:r>
            <w:proofErr w:type="gramStart"/>
            <w:r w:rsidRPr="00012A55">
              <w:lastRenderedPageBreak/>
              <w:t>обучающихся</w:t>
            </w:r>
            <w:proofErr w:type="gramEnd"/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lastRenderedPageBreak/>
              <w:t>Изучение личных дел обучающихся; комплектация по группам; составление социального паспорта  уч. группы; корректировка списков детей по социальному статусу; определение детей группы риска.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Сентябрь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CD4B44">
            <w:r w:rsidRPr="00012A55">
              <w:t>Зам.</w:t>
            </w:r>
            <w:r w:rsidR="00CD4B44">
              <w:t xml:space="preserve"> </w:t>
            </w:r>
            <w:r w:rsidRPr="00012A55">
              <w:t xml:space="preserve">директора по </w:t>
            </w:r>
            <w:r w:rsidR="00CD4B44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Изучение психолого-медико-педагогических особенностей обучающихся.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CD4B44">
            <w:pPr>
              <w:jc w:val="both"/>
            </w:pPr>
            <w:r w:rsidRPr="00012A55">
              <w:t>Зам.</w:t>
            </w:r>
            <w:r w:rsidR="00CD4B44">
              <w:t xml:space="preserve"> </w:t>
            </w:r>
            <w:r w:rsidRPr="00012A55">
              <w:t xml:space="preserve">директора по </w:t>
            </w:r>
            <w:r w:rsidR="00CD4B44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Наблюдение в урочной и внеурочной деятельности через </w:t>
            </w:r>
            <w:r w:rsidRPr="00012A55">
              <w:lastRenderedPageBreak/>
              <w:t>посещение уроков, кружковых занятий; беседы с обучающимися и воспитателями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lastRenderedPageBreak/>
              <w:t>Октябрь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CD4B44">
            <w:pPr>
              <w:jc w:val="both"/>
            </w:pPr>
            <w:r w:rsidRPr="00012A55">
              <w:t>Зам.</w:t>
            </w:r>
            <w:r w:rsidR="00CD4B44">
              <w:t xml:space="preserve"> </w:t>
            </w:r>
            <w:r w:rsidRPr="00012A55">
              <w:t xml:space="preserve">директора по </w:t>
            </w:r>
            <w:r w:rsidR="00CD4B44">
              <w:t xml:space="preserve"> </w:t>
            </w:r>
            <w:r w:rsidRPr="00012A55">
              <w:lastRenderedPageBreak/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lastRenderedPageBreak/>
              <w:t>Педагог-психолог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Исследование процессов формирования личности ребенка, развитие познавательных и эмоционально-волевых сфер. Изучение положения  обучающегося в  коллективе. Изучение потребностей, интересов, способностей, возможностей ребенка.  Анализ полученных результатов.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CD4B44">
            <w:pPr>
              <w:jc w:val="both"/>
            </w:pPr>
            <w:r w:rsidRPr="00012A55">
              <w:t>Зам.</w:t>
            </w:r>
            <w:r w:rsidR="00CD4B44">
              <w:t xml:space="preserve"> </w:t>
            </w:r>
            <w:r w:rsidRPr="00012A55">
              <w:t xml:space="preserve">директора по </w:t>
            </w:r>
            <w:r w:rsidR="00CD4B44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</w:tc>
      </w:tr>
      <w:tr w:rsidR="0090203A" w:rsidRPr="00012A55" w:rsidTr="00CD4B44">
        <w:trPr>
          <w:cantSplit/>
          <w:trHeight w:val="896"/>
        </w:trPr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4952" w:type="dxa"/>
            <w:gridSpan w:val="13"/>
          </w:tcPr>
          <w:p w:rsidR="0090203A" w:rsidRPr="00012A55" w:rsidRDefault="0090203A" w:rsidP="00D6064B">
            <w:pPr>
              <w:jc w:val="both"/>
              <w:rPr>
                <w:b/>
                <w:i/>
              </w:rPr>
            </w:pPr>
            <w:r w:rsidRPr="00012A55">
              <w:rPr>
                <w:b/>
                <w:i/>
              </w:rPr>
              <w:t>Создание условий по предупреждению правонарушений несовершеннолетних в учебной деятельности</w:t>
            </w:r>
          </w:p>
        </w:tc>
      </w:tr>
      <w:tr w:rsidR="0090203A" w:rsidRPr="00012A55" w:rsidTr="00CD4B44">
        <w:trPr>
          <w:cantSplit/>
          <w:trHeight w:val="1428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1</w:t>
            </w:r>
          </w:p>
        </w:tc>
        <w:tc>
          <w:tcPr>
            <w:tcW w:w="1559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Совершенствование содержания учебного процесса</w:t>
            </w: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Включение   вопросов профилактики безнадзорности,  правонарушений несовершеннолетних в планы заседаний методических объединений. 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плану МО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 xml:space="preserve">иректора по </w:t>
            </w:r>
            <w:r w:rsidR="00CD4B44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Руководители  МО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Использование приемов развития навыков социальной компетенции обучающихся при проведении уроков.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Постоянно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на учебных и внеурочных занятиях, кружках, внеклассных мероприятиях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Руководители МО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Использование приемов развития творческих навыков (креативная реабилитация)  обучающихся на уроке.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Постоянно   на учебных и внеурочных занятиях, кружках, внеклассных мероприятиях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Руководители МО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proofErr w:type="gramStart"/>
            <w:r w:rsidRPr="00012A55">
              <w:t>Включение в содержание уроков материала  по развитию у обучающихся потребности ведения  здорового образа  жизни.</w:t>
            </w:r>
            <w:proofErr w:type="gramEnd"/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Руководители МО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Профилактика наркомании и токсикомании на уроках ОБЖ, химии, биологии и др.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Руководители МО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CD4B44">
        <w:trPr>
          <w:cantSplit/>
          <w:trHeight w:val="1168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2</w:t>
            </w:r>
          </w:p>
        </w:tc>
        <w:tc>
          <w:tcPr>
            <w:tcW w:w="1559" w:type="dxa"/>
            <w:vMerge w:val="restart"/>
          </w:tcPr>
          <w:p w:rsidR="0090203A" w:rsidRPr="00012A55" w:rsidRDefault="00C42F33" w:rsidP="00D6064B">
            <w:r w:rsidRPr="00012A55">
              <w:t xml:space="preserve">Профилактика неуспеваемости            и </w:t>
            </w:r>
            <w:r w:rsidR="0090203A" w:rsidRPr="00012A55">
              <w:t>непосещения уроков без уважительных причин</w:t>
            </w: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Выявление </w:t>
            </w:r>
            <w:proofErr w:type="gramStart"/>
            <w:r w:rsidRPr="00012A55">
              <w:t>обучающихся</w:t>
            </w:r>
            <w:proofErr w:type="gramEnd"/>
            <w:r w:rsidRPr="00012A55">
              <w:t>, не посещающих занятия.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Ежедневно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 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Обследование жилищно-бытовых условий обучающихся, склонных к пропускам занятий. </w:t>
            </w:r>
          </w:p>
          <w:p w:rsidR="0090203A" w:rsidRPr="00012A55" w:rsidRDefault="0090203A" w:rsidP="00D6064B">
            <w:pPr>
              <w:jc w:val="both"/>
            </w:pPr>
            <w:r w:rsidRPr="00012A55">
              <w:t> 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мере выявления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Выявление и анализ причин (социальных, педагогических, психологических, бытовых), приводящих к прогулам занятий.</w:t>
            </w:r>
          </w:p>
          <w:p w:rsidR="0090203A" w:rsidRPr="00012A55" w:rsidRDefault="0090203A" w:rsidP="00D6064B">
            <w:pPr>
              <w:jc w:val="both"/>
            </w:pPr>
            <w:r w:rsidRPr="00012A55">
              <w:t> 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мере выявления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 Определение путей преодоления факта не посещаемости занятий  </w:t>
            </w:r>
            <w:proofErr w:type="gramStart"/>
            <w:r w:rsidRPr="00012A55">
              <w:t>обучающимися</w:t>
            </w:r>
            <w:proofErr w:type="gramEnd"/>
            <w:r w:rsidRPr="00012A55">
              <w:t>.</w:t>
            </w:r>
          </w:p>
          <w:p w:rsidR="0090203A" w:rsidRPr="00012A55" w:rsidRDefault="0090203A" w:rsidP="00D6064B">
            <w:pPr>
              <w:jc w:val="both"/>
            </w:pPr>
            <w:r w:rsidRPr="00012A55">
              <w:t> 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мере выявления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Изучение положения данных обучающихся в учебном коллективе. Изучение интересов, возможностей, способностей, потребностей данных обучающихся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второго полугодия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07473F" w:rsidP="00D6064B">
            <w:pPr>
              <w:jc w:val="both"/>
            </w:pPr>
            <w:r>
              <w:t>Педагог-психолог</w:t>
            </w: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>Привлечение обучающихся, склонных к пропускам занятий к  участию в различных спортивных мероприятиях, их посещению в качестве участников, болельщиков, группы поддержки.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второго полугодия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Педагог-психолог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Привлечение </w:t>
            </w:r>
            <w:proofErr w:type="gramStart"/>
            <w:r w:rsidRPr="00012A55">
              <w:t>обучающихся</w:t>
            </w:r>
            <w:proofErr w:type="gramEnd"/>
            <w:r w:rsidRPr="00012A55">
              <w:t>, склонных к непосещению учебного заведения  к различным формам досуговой, творческой, социально значимой деятельности.</w:t>
            </w:r>
          </w:p>
          <w:p w:rsidR="0090203A" w:rsidRPr="00012A55" w:rsidRDefault="0090203A" w:rsidP="00D6064B">
            <w:pPr>
              <w:jc w:val="both"/>
            </w:pPr>
            <w:r w:rsidRPr="00012A55">
              <w:t> 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второго полугодия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Классный руководитель</w:t>
            </w:r>
          </w:p>
          <w:p w:rsidR="0090203A" w:rsidRPr="00012A55" w:rsidRDefault="0090203A" w:rsidP="00D6064B">
            <w:pPr>
              <w:jc w:val="both"/>
            </w:pPr>
            <w:r w:rsidRPr="00012A55">
              <w:t>Учителя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5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096" w:type="dxa"/>
            <w:gridSpan w:val="5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Проведение индивидуальных бесед с </w:t>
            </w:r>
            <w:proofErr w:type="gramStart"/>
            <w:r w:rsidRPr="00012A55">
              <w:t>обучающимися</w:t>
            </w:r>
            <w:proofErr w:type="gramEnd"/>
            <w:r w:rsidRPr="00012A55">
              <w:t xml:space="preserve"> данной группы. Профилактические беседы с родителями данных учащихся по вопросам родительской ответственности и организации контроля над детьми.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Весь период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Педагог-психолог</w:t>
            </w:r>
          </w:p>
        </w:tc>
      </w:tr>
      <w:tr w:rsidR="0090203A" w:rsidRPr="00012A55" w:rsidTr="00CD4B44">
        <w:trPr>
          <w:cantSplit/>
          <w:trHeight w:val="393"/>
        </w:trPr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4952" w:type="dxa"/>
            <w:gridSpan w:val="13"/>
          </w:tcPr>
          <w:p w:rsidR="0090203A" w:rsidRPr="00012A55" w:rsidRDefault="0090203A" w:rsidP="00D6064B">
            <w:pPr>
              <w:jc w:val="center"/>
              <w:rPr>
                <w:b/>
                <w:i/>
              </w:rPr>
            </w:pPr>
            <w:r w:rsidRPr="00012A55">
              <w:rPr>
                <w:b/>
                <w:i/>
              </w:rPr>
              <w:t>Создание условий по предупреждению правонарушений несовершеннолетних при проведении воспитательной работы</w:t>
            </w:r>
          </w:p>
        </w:tc>
      </w:tr>
      <w:tr w:rsidR="0090203A" w:rsidRPr="00012A55" w:rsidTr="0007473F">
        <w:trPr>
          <w:cantSplit/>
          <w:trHeight w:val="393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Совершенствование содержания воспитательного процесса</w:t>
            </w: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Усиление профилактической направленности воспитательских часов путем </w:t>
            </w:r>
          </w:p>
          <w:p w:rsidR="0090203A" w:rsidRPr="00012A55" w:rsidRDefault="0090203A" w:rsidP="00D6064B">
            <w:pPr>
              <w:jc w:val="both"/>
            </w:pPr>
            <w:r w:rsidRPr="00012A55">
              <w:t>включения в занятия  игр и упражнений, развивающих коммуникативные способности, социальные игры.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336" w:type="dxa"/>
            <w:gridSpan w:val="3"/>
          </w:tcPr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Развитие творческих способностей обучающихся (клубы, кружки, секции, </w:t>
            </w:r>
            <w:proofErr w:type="spellStart"/>
            <w:r w:rsidRPr="00012A55">
              <w:t>внутритехникумовские</w:t>
            </w:r>
            <w:proofErr w:type="spellEnd"/>
            <w:r w:rsidRPr="00012A55">
              <w:t xml:space="preserve"> мероприятия, коррекционно-развивающие программы и т.п.).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07473F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Проведение заседаний МО, посвященных изучению материалов по профилактике безнадзорности, правонарушений и преступлений несовершеннолетних.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  <w:r w:rsidRPr="00012A55">
              <w:t>Руководитель МО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rPr>
          <w:cantSplit/>
          <w:trHeight w:val="393"/>
        </w:trPr>
        <w:tc>
          <w:tcPr>
            <w:tcW w:w="817" w:type="dxa"/>
            <w:vMerge w:val="restart"/>
            <w:tcBorders>
              <w:top w:val="nil"/>
            </w:tcBorders>
          </w:tcPr>
          <w:p w:rsidR="0090203A" w:rsidRPr="00012A55" w:rsidRDefault="0090203A" w:rsidP="00D6064B">
            <w:pPr>
              <w:jc w:val="both"/>
            </w:pPr>
            <w:r w:rsidRPr="00012A55">
              <w:t>2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</w:tcBorders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Обеспечение условий для подготовки к жизни в обществе </w:t>
            </w:r>
            <w:proofErr w:type="spellStart"/>
            <w:r w:rsidRPr="00012A55">
              <w:t>ипрофессиональному</w:t>
            </w:r>
            <w:proofErr w:type="spellEnd"/>
            <w:r w:rsidRPr="00012A55">
              <w:t xml:space="preserve"> самоопределению подростков с нарушениями в развитии</w:t>
            </w: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Развитие профессионально-трудовых навыков  на уроках производственного обучения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учебно-воспитательному плану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УПР</w:t>
            </w:r>
          </w:p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393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Обучение </w:t>
            </w:r>
            <w:proofErr w:type="gramStart"/>
            <w:r w:rsidR="00C42F33" w:rsidRPr="00012A55">
              <w:t>об</w:t>
            </w:r>
            <w:r w:rsidRPr="00012A55">
              <w:t>уча</w:t>
            </w:r>
            <w:r w:rsidR="00C42F33" w:rsidRPr="00012A55">
              <w:t>ю</w:t>
            </w:r>
            <w:r w:rsidRPr="00012A55">
              <w:t>щихся</w:t>
            </w:r>
            <w:proofErr w:type="gramEnd"/>
            <w:r w:rsidRPr="00012A55">
              <w:t xml:space="preserve"> профессиональным навыкам, которые позволят им продолжить работу 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По плану </w:t>
            </w:r>
          </w:p>
        </w:tc>
        <w:tc>
          <w:tcPr>
            <w:tcW w:w="2336" w:type="dxa"/>
            <w:gridSpan w:val="3"/>
          </w:tcPr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790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Приобщение воспитанников  к систематической работе по благоустройству  техникума  и прилегающей к ней территории.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 АХЧ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Проведение в учебных группах творческих часов «Моя будущая профессия».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плану работы</w:t>
            </w:r>
          </w:p>
        </w:tc>
        <w:tc>
          <w:tcPr>
            <w:tcW w:w="2336" w:type="dxa"/>
            <w:gridSpan w:val="3"/>
          </w:tcPr>
          <w:p w:rsidR="0090203A" w:rsidRPr="00012A55" w:rsidRDefault="0007473F" w:rsidP="00D6064B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C42F33" w:rsidRPr="00012A55" w:rsidRDefault="00C42F33" w:rsidP="00D6064B">
            <w:pPr>
              <w:jc w:val="both"/>
            </w:pPr>
            <w:r w:rsidRPr="00012A55">
              <w:t xml:space="preserve">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C42F33" w:rsidRPr="00012A55" w:rsidRDefault="00C42F33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C42F33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rPr>
          <w:trHeight w:val="83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>Организация участия воспитанников в трудовой, кружковой, досуговой деятельности.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директора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C42F33" w:rsidRPr="00012A55" w:rsidRDefault="00C42F33" w:rsidP="00D6064B">
            <w:pPr>
              <w:jc w:val="both"/>
            </w:pPr>
            <w:r w:rsidRPr="00012A55">
              <w:t xml:space="preserve">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C42F33" w:rsidRPr="00012A55" w:rsidRDefault="00C42F33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C42F33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rPr>
          <w:cantSplit/>
          <w:trHeight w:val="915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3</w:t>
            </w:r>
          </w:p>
        </w:tc>
        <w:tc>
          <w:tcPr>
            <w:tcW w:w="1701" w:type="dxa"/>
            <w:gridSpan w:val="3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Проведение воспитательных мероприятий, направленных на социализацию</w:t>
            </w: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Развитие системы кружковой работы:</w:t>
            </w:r>
          </w:p>
        </w:tc>
        <w:tc>
          <w:tcPr>
            <w:tcW w:w="1701" w:type="dxa"/>
            <w:gridSpan w:val="2"/>
          </w:tcPr>
          <w:p w:rsidR="0090203A" w:rsidRPr="00012A55" w:rsidRDefault="00B20D21" w:rsidP="00D6064B">
            <w:pPr>
              <w:jc w:val="both"/>
            </w:pPr>
            <w:r w:rsidRPr="00012A55">
              <w:t>По плану работы кружков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proofErr w:type="spellStart"/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</w:t>
            </w:r>
            <w:proofErr w:type="spellEnd"/>
            <w:r w:rsidRPr="00012A55">
              <w:t xml:space="preserve"> по </w:t>
            </w:r>
            <w:r w:rsidR="0007473F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</w:t>
            </w:r>
            <w:r w:rsidR="00C42F33" w:rsidRPr="00012A55">
              <w:t>В</w:t>
            </w:r>
            <w:r w:rsidRPr="00012A55">
              <w:t>Р</w:t>
            </w:r>
          </w:p>
          <w:p w:rsidR="00C42F33" w:rsidRPr="00012A55" w:rsidRDefault="0090203A" w:rsidP="00D6064B">
            <w:pPr>
              <w:jc w:val="both"/>
            </w:pPr>
            <w:r w:rsidRPr="00012A55">
              <w:t>Зам.</w:t>
            </w:r>
            <w:r w:rsidR="00C42F33" w:rsidRPr="00012A55">
              <w:t xml:space="preserve"> директора по </w:t>
            </w:r>
            <w:proofErr w:type="gramStart"/>
            <w:r w:rsidR="00C42F33" w:rsidRPr="00012A55">
              <w:t>УП</w:t>
            </w:r>
            <w:r w:rsidRPr="00012A55">
              <w:t>Р</w:t>
            </w:r>
            <w:proofErr w:type="gramEnd"/>
          </w:p>
          <w:p w:rsidR="0090203A" w:rsidRPr="00012A55" w:rsidRDefault="00B20D21" w:rsidP="00D6064B">
            <w:pPr>
              <w:jc w:val="both"/>
            </w:pPr>
            <w:r w:rsidRPr="00012A55">
              <w:t>Руководители кружков, клубов, секций</w:t>
            </w:r>
          </w:p>
        </w:tc>
      </w:tr>
      <w:tr w:rsidR="0090203A" w:rsidRPr="00012A55" w:rsidTr="0007473F">
        <w:trPr>
          <w:cantSplit/>
          <w:trHeight w:val="20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proofErr w:type="gramStart"/>
            <w:r w:rsidRPr="00012A55">
              <w:t>Проведение творческих отчетов кружков, клубов, секций (открытые занятия, выставки, конкурсы, концерты и т.д.)</w:t>
            </w:r>
            <w:proofErr w:type="gramEnd"/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 течение  уч.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proofErr w:type="spellStart"/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</w:t>
            </w:r>
            <w:proofErr w:type="spellEnd"/>
            <w:r w:rsidRPr="00012A55">
              <w:t xml:space="preserve"> по </w:t>
            </w:r>
            <w:r w:rsidR="0007473F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Руководители кружков, клубов, секций</w:t>
            </w:r>
          </w:p>
        </w:tc>
      </w:tr>
      <w:tr w:rsidR="0090203A" w:rsidRPr="00012A55" w:rsidTr="0007473F">
        <w:trPr>
          <w:cantSplit/>
          <w:trHeight w:val="787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  <w:r w:rsidRPr="00012A55">
              <w:t xml:space="preserve">Воспитание у  </w:t>
            </w:r>
            <w:proofErr w:type="gramStart"/>
            <w:r w:rsidRPr="00012A55">
              <w:t>обучающихся</w:t>
            </w:r>
            <w:proofErr w:type="gramEnd"/>
            <w:r w:rsidRPr="00012A55">
              <w:t xml:space="preserve"> потребности и </w:t>
            </w:r>
          </w:p>
          <w:p w:rsidR="0090203A" w:rsidRPr="00012A55" w:rsidRDefault="0090203A" w:rsidP="00D6064B">
            <w:pPr>
              <w:jc w:val="both"/>
            </w:pPr>
            <w:r w:rsidRPr="00012A55">
              <w:t>осмысления необходимости трудовой деятельности.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0203A" w:rsidRPr="00012A55" w:rsidRDefault="0090203A" w:rsidP="0007473F">
            <w:r w:rsidRPr="00012A55">
              <w:t xml:space="preserve">В течение года на </w:t>
            </w:r>
            <w:proofErr w:type="gramStart"/>
            <w:r w:rsidRPr="00012A55">
              <w:t>творческих</w:t>
            </w:r>
            <w:proofErr w:type="gramEnd"/>
          </w:p>
          <w:p w:rsidR="0090203A" w:rsidRPr="00012A55" w:rsidRDefault="0090203A" w:rsidP="0007473F">
            <w:proofErr w:type="gramStart"/>
            <w:r w:rsidRPr="00012A55">
              <w:t>часах</w:t>
            </w:r>
            <w:proofErr w:type="gramEnd"/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</w:t>
            </w:r>
            <w:proofErr w:type="gramStart"/>
            <w:r w:rsidRPr="00012A55">
              <w:t>по</w:t>
            </w:r>
            <w:proofErr w:type="gramEnd"/>
          </w:p>
          <w:p w:rsidR="0090203A" w:rsidRPr="00012A55" w:rsidRDefault="0007473F" w:rsidP="00D6064B">
            <w:pPr>
              <w:jc w:val="both"/>
            </w:pPr>
            <w:r>
              <w:t xml:space="preserve">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rPr>
          <w:cantSplit/>
          <w:trHeight w:val="67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  <w:r w:rsidRPr="00012A55">
              <w:t xml:space="preserve">Участие в </w:t>
            </w:r>
            <w:proofErr w:type="spellStart"/>
            <w:r w:rsidRPr="00012A55">
              <w:t>общетехникумовских</w:t>
            </w:r>
            <w:proofErr w:type="spellEnd"/>
            <w:r w:rsidRPr="00012A55">
              <w:t xml:space="preserve">, городских и областных конкурсах </w:t>
            </w:r>
            <w:proofErr w:type="spellStart"/>
            <w:r w:rsidRPr="00012A55">
              <w:t>худ</w:t>
            </w:r>
            <w:proofErr w:type="gramStart"/>
            <w:r w:rsidRPr="00012A55">
              <w:t>.с</w:t>
            </w:r>
            <w:proofErr w:type="gramEnd"/>
            <w:r w:rsidRPr="00012A55">
              <w:t>амодеятельности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0203A" w:rsidRPr="00012A55" w:rsidRDefault="0090203A" w:rsidP="00D6064B">
            <w:pPr>
              <w:jc w:val="both"/>
            </w:pPr>
            <w:r w:rsidRPr="00012A55">
              <w:t>В  течение   уч.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</w:t>
            </w:r>
            <w:proofErr w:type="gramStart"/>
            <w:r w:rsidRPr="00012A55">
              <w:t>по</w:t>
            </w:r>
            <w:proofErr w:type="gramEnd"/>
          </w:p>
          <w:p w:rsidR="0090203A" w:rsidRPr="00012A55" w:rsidRDefault="0007473F" w:rsidP="00D6064B">
            <w:pPr>
              <w:jc w:val="both"/>
            </w:pPr>
            <w:r>
              <w:t xml:space="preserve">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Педагог доп. образования</w:t>
            </w:r>
          </w:p>
        </w:tc>
      </w:tr>
      <w:tr w:rsidR="0090203A" w:rsidRPr="00012A55" w:rsidTr="0007473F">
        <w:trPr>
          <w:cantSplit/>
          <w:trHeight w:val="699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Участие в спортивно-оздоровительных мероприятиях техникума,  города, области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плану СФК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Зам. директора по </w:t>
            </w:r>
            <w:r w:rsidR="0007473F">
              <w:t xml:space="preserve"> </w:t>
            </w:r>
            <w:r w:rsidRPr="00012A55">
              <w:t>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Руководитель физ</w:t>
            </w:r>
            <w:r w:rsidR="00B20D21" w:rsidRPr="00012A55">
              <w:t xml:space="preserve">ической </w:t>
            </w:r>
            <w:r w:rsidRPr="00012A55">
              <w:t>культуры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20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Проведение творческих  часов по темам правового воспитания.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плану работы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rPr>
          <w:cantSplit/>
          <w:trHeight w:val="208"/>
        </w:trPr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  <w:r w:rsidRPr="00012A55">
              <w:lastRenderedPageBreak/>
              <w:t>4</w:t>
            </w:r>
          </w:p>
        </w:tc>
        <w:tc>
          <w:tcPr>
            <w:tcW w:w="1701" w:type="dxa"/>
            <w:gridSpan w:val="3"/>
          </w:tcPr>
          <w:p w:rsidR="0090203A" w:rsidRPr="00012A55" w:rsidRDefault="0090203A" w:rsidP="0007473F">
            <w:r w:rsidRPr="00012A55">
              <w:t xml:space="preserve">Возвращение в </w:t>
            </w:r>
            <w:r w:rsidR="00B20D21" w:rsidRPr="00012A55">
              <w:t xml:space="preserve"> техникум</w:t>
            </w:r>
            <w:r w:rsidRPr="00012A55">
              <w:t xml:space="preserve"> длительно отсутствующих </w:t>
            </w:r>
            <w:r w:rsidR="00B20D21" w:rsidRPr="00012A55">
              <w:t>об</w:t>
            </w:r>
            <w:r w:rsidRPr="00012A55">
              <w:t>уча</w:t>
            </w:r>
            <w:r w:rsidR="00B20D21" w:rsidRPr="00012A55">
              <w:t>ю</w:t>
            </w:r>
            <w:r w:rsidRPr="00012A55">
              <w:t>щихся</w:t>
            </w: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Организация работы по возвращению </w:t>
            </w:r>
            <w:proofErr w:type="gramStart"/>
            <w:r w:rsidRPr="00012A55">
              <w:t>обучающихся</w:t>
            </w:r>
            <w:proofErr w:type="gramEnd"/>
            <w:r w:rsidRPr="00012A55">
              <w:t xml:space="preserve">  в техникум: установление взаим</w:t>
            </w:r>
            <w:r w:rsidR="00B20D21" w:rsidRPr="00012A55">
              <w:t>освязи с  инспектором ОПДН, КДН</w:t>
            </w:r>
            <w:r w:rsidRPr="00012A55">
              <w:t>,  образовательным учреждением по месту жительства   обучающегося и др. Ведение переписки.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Постоянно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proofErr w:type="spellStart"/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</w:t>
            </w:r>
            <w:proofErr w:type="spellEnd"/>
            <w:r w:rsidRPr="00012A55">
              <w:t xml:space="preserve">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B20D21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УВР</w:t>
            </w:r>
          </w:p>
        </w:tc>
      </w:tr>
      <w:tr w:rsidR="0090203A" w:rsidRPr="00012A55" w:rsidTr="0007473F">
        <w:trPr>
          <w:cantSplit/>
          <w:trHeight w:val="1370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5</w:t>
            </w:r>
          </w:p>
        </w:tc>
        <w:tc>
          <w:tcPr>
            <w:tcW w:w="1701" w:type="dxa"/>
            <w:gridSpan w:val="3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Проведение воспитательных мероприятий, направленных на  формирование здорового образа жизни</w:t>
            </w: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Организация и проведение просветительской работы по профилактике употребления наркотических веществ и алкоголя среди обучающихся специалистами различных медицинских учреждений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2 раза в год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20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Участие </w:t>
            </w:r>
            <w:r w:rsidR="00B20D21" w:rsidRPr="00012A55">
              <w:t>об</w:t>
            </w:r>
            <w:r w:rsidRPr="00012A55">
              <w:t>уча</w:t>
            </w:r>
            <w:r w:rsidR="00B20D21" w:rsidRPr="00012A55">
              <w:t>ю</w:t>
            </w:r>
            <w:r w:rsidRPr="00012A55">
              <w:t>щихся в различных  техникумовских, городских профилактических мероприятиях и акциях против наркомании.</w:t>
            </w:r>
          </w:p>
        </w:tc>
        <w:tc>
          <w:tcPr>
            <w:tcW w:w="1701" w:type="dxa"/>
            <w:gridSpan w:val="2"/>
          </w:tcPr>
          <w:p w:rsidR="0090203A" w:rsidRPr="00012A55" w:rsidRDefault="00B20D21" w:rsidP="00D6064B">
            <w:pPr>
              <w:jc w:val="both"/>
            </w:pPr>
            <w:r w:rsidRPr="00012A55">
              <w:t>Постоянн</w:t>
            </w:r>
            <w:r w:rsidR="0090203A" w:rsidRPr="00012A55">
              <w:t>о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proofErr w:type="spellStart"/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</w:t>
            </w:r>
            <w:proofErr w:type="spellEnd"/>
            <w:r w:rsidRPr="00012A55">
              <w:t xml:space="preserve">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20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Изучение положительного опыта деятельности общественных организаций, волонтёрских движений, занимающихся профилактикой наркомании, токсикомании, алкоголизма.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Постоянно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proofErr w:type="spellStart"/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</w:t>
            </w:r>
            <w:proofErr w:type="spellEnd"/>
            <w:r w:rsidRPr="00012A55">
              <w:t xml:space="preserve">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</w:tc>
      </w:tr>
      <w:tr w:rsidR="0090203A" w:rsidRPr="00012A55" w:rsidTr="0007473F">
        <w:trPr>
          <w:cantSplit/>
          <w:trHeight w:val="20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Оформление тематических информационных  стендов по проблемам  наркомании,  </w:t>
            </w:r>
            <w:proofErr w:type="spellStart"/>
            <w:r w:rsidRPr="00012A55">
              <w:t>табакокурения</w:t>
            </w:r>
            <w:proofErr w:type="spellEnd"/>
            <w:r w:rsidRPr="00012A55">
              <w:t>, алкоголизма.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1 раз  в год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proofErr w:type="spellStart"/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</w:t>
            </w:r>
            <w:proofErr w:type="spellEnd"/>
            <w:r w:rsidRPr="00012A55">
              <w:t xml:space="preserve">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rPr>
          <w:cantSplit/>
          <w:trHeight w:val="20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Оформление стеллажа в библиотеке с литературой по профилактике наркомании, токсикомании.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Обновление по мере поступления литературы.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</w:t>
            </w:r>
            <w:proofErr w:type="gramStart"/>
            <w:r w:rsidRPr="00012A55">
              <w:t>.д</w:t>
            </w:r>
            <w:proofErr w:type="gramEnd"/>
            <w:r w:rsidRPr="00012A55">
              <w:t>иректора по УВР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   Зав. библиотекой</w:t>
            </w:r>
          </w:p>
        </w:tc>
      </w:tr>
      <w:tr w:rsidR="0090203A" w:rsidRPr="00012A55" w:rsidTr="0007473F">
        <w:trPr>
          <w:cantSplit/>
          <w:trHeight w:val="208"/>
        </w:trPr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Проведение творческих часов по проблемам наркомании, токсикомании.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>Зам.</w:t>
            </w:r>
            <w:r w:rsidR="0007473F">
              <w:t xml:space="preserve"> </w:t>
            </w:r>
            <w:r w:rsidRPr="00012A55">
              <w:t xml:space="preserve">директора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6</w:t>
            </w:r>
          </w:p>
        </w:tc>
        <w:tc>
          <w:tcPr>
            <w:tcW w:w="1701" w:type="dxa"/>
            <w:gridSpan w:val="3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Диагностика  и  работа с семьями и </w:t>
            </w:r>
            <w:r w:rsidRPr="00012A55">
              <w:lastRenderedPageBreak/>
              <w:t xml:space="preserve">обучающимися, которые находятся в социально опасном положении </w:t>
            </w: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lastRenderedPageBreak/>
              <w:t xml:space="preserve">Изучение личных дел  первокурсников и вновь принятых </w:t>
            </w:r>
            <w:r w:rsidR="00B20D21" w:rsidRPr="00012A55">
              <w:t>об</w:t>
            </w:r>
            <w:r w:rsidRPr="00012A55">
              <w:t>уча</w:t>
            </w:r>
            <w:r w:rsidR="00B20D21" w:rsidRPr="00012A55">
              <w:t>ю</w:t>
            </w:r>
            <w:r w:rsidRPr="00012A55">
              <w:t>щихся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Август-сентябрь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 по УВР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Выявление  обучающихся  и семей, находящиеся в группе социального риска, родителей и/или лиц их заменяющих, не исполняющих обязанности по воспитанию детей, жестоко с ними обращающихся.  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Весь период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Анкетирование родителей.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Изучение и анализ причин неблагополучия, проблем в семье, ребенка.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По мере выявления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B20D21" w:rsidRPr="00012A55" w:rsidRDefault="0090203A" w:rsidP="00D6064B">
            <w:pPr>
              <w:jc w:val="both"/>
            </w:pPr>
            <w:r w:rsidRPr="00012A55">
              <w:t>Педагог-психолог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Посещение обучающихся на дому, тщательное  обследование жилищно-бытовых условий семьи, находящихся в социально-опасном положении (знакомство с членами семьи, оценка условий их жизни), анализ полученных данных, составление социальных паспортов  группы, социального </w:t>
            </w:r>
            <w:r w:rsidR="00B20D21" w:rsidRPr="00012A55">
              <w:t>паспорта техникум</w:t>
            </w:r>
            <w:r w:rsidRPr="00012A55">
              <w:t>а.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07473F">
        <w:tc>
          <w:tcPr>
            <w:tcW w:w="817" w:type="dxa"/>
            <w:vMerge/>
            <w:tcBorders>
              <w:top w:val="nil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B20D21" w:rsidP="00D6064B">
            <w:pPr>
              <w:jc w:val="both"/>
            </w:pPr>
            <w:r w:rsidRPr="00012A55">
              <w:t>Индивидуальная консультативная</w:t>
            </w:r>
            <w:r w:rsidR="0090203A" w:rsidRPr="00012A55">
              <w:t xml:space="preserve"> разъясн</w:t>
            </w:r>
            <w:r w:rsidRPr="00012A55">
              <w:t>ительная работа с  обучающимися</w:t>
            </w:r>
            <w:r w:rsidR="0090203A" w:rsidRPr="00012A55">
              <w:t xml:space="preserve">, семьями, </w:t>
            </w:r>
            <w:proofErr w:type="gramStart"/>
            <w:r w:rsidR="0090203A" w:rsidRPr="00012A55">
              <w:t>находящихся</w:t>
            </w:r>
            <w:proofErr w:type="gramEnd"/>
            <w:r w:rsidR="0090203A" w:rsidRPr="00012A55">
              <w:t xml:space="preserve"> в социально  опасном положении.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</w:tr>
      <w:tr w:rsidR="0090203A" w:rsidRPr="00012A55" w:rsidTr="0007473F">
        <w:tc>
          <w:tcPr>
            <w:tcW w:w="817" w:type="dxa"/>
            <w:vMerge/>
            <w:tcBorders>
              <w:top w:val="nil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Коррекция  картотеки обучающихся и семей данной категории.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</w:tr>
      <w:tr w:rsidR="0090203A" w:rsidRPr="00012A55" w:rsidTr="0007473F">
        <w:trPr>
          <w:trHeight w:val="563"/>
        </w:trPr>
        <w:tc>
          <w:tcPr>
            <w:tcW w:w="817" w:type="dxa"/>
            <w:vMerge/>
            <w:tcBorders>
              <w:top w:val="nil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 Контрольные  и текущие посещения  обучающихся и семей данной категории.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>Социальный педагог</w:t>
            </w: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Проведение общих родительских собраний.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2 раза в год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по </w:t>
            </w:r>
            <w:r w:rsidR="0007473F">
              <w:t xml:space="preserve"> </w:t>
            </w:r>
            <w:r w:rsidRPr="00012A55">
              <w:t xml:space="preserve">ВР, </w:t>
            </w:r>
            <w:proofErr w:type="gramStart"/>
            <w:r w:rsidRPr="00012A55">
              <w:t>УПР</w:t>
            </w:r>
            <w:proofErr w:type="gramEnd"/>
            <w:r w:rsidRPr="00012A55">
              <w:t xml:space="preserve">, </w:t>
            </w: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Проведение  родительских собраний в учебной группе</w:t>
            </w:r>
          </w:p>
        </w:tc>
        <w:tc>
          <w:tcPr>
            <w:tcW w:w="1701" w:type="dxa"/>
            <w:gridSpan w:val="2"/>
          </w:tcPr>
          <w:p w:rsidR="00CD4B44" w:rsidRDefault="00CD4B44" w:rsidP="00CD4B44">
            <w:r>
              <w:t xml:space="preserve">2 раза в год далее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0203A" w:rsidRPr="00012A55" w:rsidRDefault="0090203A" w:rsidP="00CD4B44">
            <w:proofErr w:type="spellStart"/>
            <w:r w:rsidRPr="00012A55">
              <w:t>необ</w:t>
            </w:r>
            <w:r w:rsidR="00CD4B44">
              <w:t>х</w:t>
            </w:r>
            <w:proofErr w:type="spellEnd"/>
            <w:r w:rsidR="00CD4B44">
              <w:t xml:space="preserve"> - </w:t>
            </w:r>
            <w:proofErr w:type="spellStart"/>
            <w:r w:rsidR="00CD4B44">
              <w:t>сти</w:t>
            </w:r>
            <w:proofErr w:type="spellEnd"/>
            <w:r w:rsidR="00CD4B44">
              <w:t xml:space="preserve"> 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Проведение индивидуальных и групповых консультаций и бесед по вопросам воспитания 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  <w:r w:rsidRPr="00012A55">
              <w:lastRenderedPageBreak/>
              <w:t>Педагог-психолог</w:t>
            </w:r>
          </w:p>
        </w:tc>
      </w:tr>
      <w:tr w:rsidR="0090203A" w:rsidRPr="00012A55" w:rsidTr="0007473F"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lastRenderedPageBreak/>
              <w:t>7</w:t>
            </w:r>
          </w:p>
        </w:tc>
        <w:tc>
          <w:tcPr>
            <w:tcW w:w="1701" w:type="dxa"/>
            <w:gridSpan w:val="3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Привлечение родителей к участию в учебно-воспитательном процессе и управлении  техникумом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Организация посещения родителями уроков и внеклассных мероприятий 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07473F">
            <w:pPr>
              <w:jc w:val="both"/>
            </w:pPr>
            <w:r w:rsidRPr="00012A55">
              <w:t xml:space="preserve">Зам. директор по </w:t>
            </w:r>
            <w:r w:rsidR="0007473F">
              <w:t xml:space="preserve"> </w:t>
            </w:r>
            <w:r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Привлечение родителей к подготовке и проведению </w:t>
            </w:r>
            <w:proofErr w:type="spellStart"/>
            <w:r w:rsidRPr="00012A55">
              <w:t>совместныхобщетехникумовских</w:t>
            </w:r>
            <w:proofErr w:type="spellEnd"/>
            <w:r w:rsidRPr="00012A55">
              <w:t xml:space="preserve"> и групповых мероприятий.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2336" w:type="dxa"/>
            <w:gridSpan w:val="3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 по 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07473F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701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5954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Выборы и организация работы   родительского комитета в  учебной группе.</w:t>
            </w:r>
          </w:p>
        </w:tc>
        <w:tc>
          <w:tcPr>
            <w:tcW w:w="1701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Сентябрь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2336" w:type="dxa"/>
            <w:gridSpan w:val="3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 по 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CD4B44">
        <w:trPr>
          <w:trHeight w:val="690"/>
        </w:trPr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4952" w:type="dxa"/>
            <w:gridSpan w:val="13"/>
          </w:tcPr>
          <w:p w:rsidR="0090203A" w:rsidRPr="00012A55" w:rsidRDefault="0090203A" w:rsidP="00D6064B">
            <w:pPr>
              <w:jc w:val="both"/>
              <w:rPr>
                <w:b/>
                <w:i/>
              </w:rPr>
            </w:pPr>
          </w:p>
          <w:p w:rsidR="0090203A" w:rsidRPr="00012A55" w:rsidRDefault="0090203A" w:rsidP="00D6064B">
            <w:pPr>
              <w:jc w:val="center"/>
              <w:rPr>
                <w:b/>
                <w:i/>
              </w:rPr>
            </w:pPr>
            <w:r w:rsidRPr="00012A55">
              <w:rPr>
                <w:b/>
                <w:i/>
              </w:rPr>
              <w:t>Организация взаимодействия с органами и учреждениями, осуществляющими профилактику правонарушений несовершеннолетних:</w:t>
            </w:r>
          </w:p>
        </w:tc>
      </w:tr>
      <w:tr w:rsidR="0090203A" w:rsidRPr="00012A55" w:rsidTr="003A2CD5">
        <w:trPr>
          <w:trHeight w:val="875"/>
        </w:trPr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1</w:t>
            </w:r>
          </w:p>
        </w:tc>
        <w:tc>
          <w:tcPr>
            <w:tcW w:w="2602" w:type="dxa"/>
            <w:gridSpan w:val="4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Комиссия по делам несовершеннолетних и защите их прав</w:t>
            </w: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Координация  при поступлении информации о выявлении несовершеннолетних, находящихся в социально опасном положении. 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По мере выявления</w:t>
            </w:r>
          </w:p>
        </w:tc>
        <w:tc>
          <w:tcPr>
            <w:tcW w:w="1359" w:type="dxa"/>
          </w:tcPr>
          <w:p w:rsidR="0090203A" w:rsidRPr="00012A55" w:rsidRDefault="003A2CD5" w:rsidP="003A2CD5">
            <w:pPr>
              <w:jc w:val="both"/>
            </w:pPr>
            <w:r>
              <w:t>Зам. директора по ВР</w:t>
            </w:r>
          </w:p>
        </w:tc>
        <w:tc>
          <w:tcPr>
            <w:tcW w:w="3260" w:type="dxa"/>
            <w:gridSpan w:val="2"/>
          </w:tcPr>
          <w:p w:rsidR="00B20D21" w:rsidRPr="00012A55" w:rsidRDefault="00B20D21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Совместное первичное обследование условий жизни несовершеннолетнего и (или) его семьи.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При необходимости</w:t>
            </w:r>
          </w:p>
        </w:tc>
        <w:tc>
          <w:tcPr>
            <w:tcW w:w="1359" w:type="dxa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Информирование о принятии решения о постановке на учет несовершеннолетнего и (или) его семьи для организации в установленном порядке индивидуальной профилактической работы.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По факту</w:t>
            </w:r>
          </w:p>
        </w:tc>
        <w:tc>
          <w:tcPr>
            <w:tcW w:w="1359" w:type="dxa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2</w:t>
            </w:r>
          </w:p>
        </w:tc>
        <w:tc>
          <w:tcPr>
            <w:tcW w:w="2602" w:type="dxa"/>
            <w:gridSpan w:val="4"/>
            <w:vMerge w:val="restart"/>
          </w:tcPr>
          <w:p w:rsidR="00012A55" w:rsidRDefault="00012A55" w:rsidP="00D6064B">
            <w:pPr>
              <w:jc w:val="both"/>
            </w:pPr>
          </w:p>
          <w:p w:rsidR="00012A55" w:rsidRDefault="00012A55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>Органы внутренних дел</w:t>
            </w: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Координация информации об обнаружении или поступлении несовершеннолетних, совершивших правонарушения </w:t>
            </w:r>
          </w:p>
        </w:tc>
        <w:tc>
          <w:tcPr>
            <w:tcW w:w="1476" w:type="dxa"/>
            <w:gridSpan w:val="3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По факту</w:t>
            </w:r>
          </w:p>
        </w:tc>
        <w:tc>
          <w:tcPr>
            <w:tcW w:w="1359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Зам. директора по ВР</w:t>
            </w:r>
          </w:p>
          <w:p w:rsidR="0090203A" w:rsidRPr="00012A55" w:rsidRDefault="0090203A" w:rsidP="00D6064B">
            <w:pPr>
              <w:jc w:val="both"/>
            </w:pPr>
            <w:r w:rsidRPr="00012A55">
              <w:t xml:space="preserve"> 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Классные руководители</w:t>
            </w:r>
          </w:p>
          <w:p w:rsidR="0090203A" w:rsidRPr="00012A55" w:rsidRDefault="0090203A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Установление данных, характеризующих личность несовершеннолетнего, сведения о родителях (законных представителях), месте нахождения, условиях воспитания</w:t>
            </w:r>
          </w:p>
        </w:tc>
        <w:tc>
          <w:tcPr>
            <w:tcW w:w="1476" w:type="dxa"/>
            <w:gridSpan w:val="3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1359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90203A" w:rsidRPr="00012A55" w:rsidRDefault="0090203A" w:rsidP="00D6064B">
            <w:pPr>
              <w:jc w:val="both"/>
            </w:pP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Информирование о принятых мерах </w:t>
            </w:r>
          </w:p>
          <w:p w:rsidR="0090203A" w:rsidRPr="00012A55" w:rsidRDefault="0090203A" w:rsidP="00D6064B">
            <w:pPr>
              <w:jc w:val="both"/>
            </w:pP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По факту</w:t>
            </w:r>
          </w:p>
        </w:tc>
        <w:tc>
          <w:tcPr>
            <w:tcW w:w="1359" w:type="dxa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</w:tr>
      <w:tr w:rsidR="0090203A" w:rsidRPr="00012A55" w:rsidTr="00CD4B44"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  <w:r w:rsidRPr="00012A55">
              <w:t>3</w:t>
            </w:r>
          </w:p>
        </w:tc>
        <w:tc>
          <w:tcPr>
            <w:tcW w:w="2602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Органы управления социальной защиты населения </w:t>
            </w: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Взаимодействие по оказанию социальной помощи несовершеннолетнему и (или) его семье 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При необходимости</w:t>
            </w:r>
          </w:p>
        </w:tc>
        <w:tc>
          <w:tcPr>
            <w:tcW w:w="1359" w:type="dxa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</w:tr>
      <w:tr w:rsidR="0090203A" w:rsidRPr="00012A55" w:rsidTr="003A2CD5">
        <w:trPr>
          <w:trHeight w:val="981"/>
        </w:trPr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  <w:r w:rsidRPr="00012A55">
              <w:lastRenderedPageBreak/>
              <w:t>4</w:t>
            </w:r>
          </w:p>
        </w:tc>
        <w:tc>
          <w:tcPr>
            <w:tcW w:w="2602" w:type="dxa"/>
            <w:gridSpan w:val="4"/>
          </w:tcPr>
          <w:p w:rsidR="00012A55" w:rsidRDefault="00012A55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 xml:space="preserve">Службы занятости населения </w:t>
            </w: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Взаимодействие по временному трудоустройству в свободное от учебы время несовершеннолетних в возрасте от 14 лет до достиже</w:t>
            </w:r>
            <w:r w:rsidR="003A2CD5">
              <w:t>ния совершеннолетия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При необходимости</w:t>
            </w:r>
          </w:p>
        </w:tc>
        <w:tc>
          <w:tcPr>
            <w:tcW w:w="1359" w:type="dxa"/>
          </w:tcPr>
          <w:p w:rsidR="0090203A" w:rsidRPr="00012A55" w:rsidRDefault="003A2CD5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3A2CD5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</w:tr>
      <w:tr w:rsidR="0090203A" w:rsidRPr="00012A55" w:rsidTr="00CD4B44">
        <w:tc>
          <w:tcPr>
            <w:tcW w:w="817" w:type="dxa"/>
            <w:vMerge w:val="restart"/>
          </w:tcPr>
          <w:p w:rsidR="0090203A" w:rsidRPr="00012A55" w:rsidRDefault="0090203A" w:rsidP="00D6064B">
            <w:pPr>
              <w:jc w:val="both"/>
            </w:pPr>
            <w:r w:rsidRPr="00012A55">
              <w:t>5</w:t>
            </w:r>
          </w:p>
        </w:tc>
        <w:tc>
          <w:tcPr>
            <w:tcW w:w="2602" w:type="dxa"/>
            <w:gridSpan w:val="4"/>
            <w:vMerge w:val="restart"/>
          </w:tcPr>
          <w:p w:rsidR="00012A55" w:rsidRDefault="00012A55" w:rsidP="00D6064B">
            <w:pPr>
              <w:jc w:val="both"/>
            </w:pPr>
          </w:p>
          <w:p w:rsidR="00012A55" w:rsidRDefault="00012A55" w:rsidP="00D6064B">
            <w:pPr>
              <w:jc w:val="both"/>
            </w:pPr>
          </w:p>
          <w:p w:rsidR="00012A55" w:rsidRDefault="00012A55" w:rsidP="00D6064B">
            <w:pPr>
              <w:jc w:val="both"/>
            </w:pPr>
          </w:p>
          <w:p w:rsidR="00012A55" w:rsidRDefault="00012A55" w:rsidP="00D6064B">
            <w:pPr>
              <w:jc w:val="both"/>
            </w:pPr>
          </w:p>
          <w:p w:rsidR="00012A55" w:rsidRDefault="00012A55" w:rsidP="00D6064B">
            <w:pPr>
              <w:jc w:val="both"/>
            </w:pPr>
          </w:p>
          <w:p w:rsidR="00012A55" w:rsidRDefault="00012A55" w:rsidP="00D6064B">
            <w:pPr>
              <w:jc w:val="both"/>
            </w:pPr>
          </w:p>
          <w:p w:rsidR="0090203A" w:rsidRPr="00012A55" w:rsidRDefault="0090203A" w:rsidP="00D6064B">
            <w:pPr>
              <w:jc w:val="both"/>
            </w:pPr>
            <w:r w:rsidRPr="00012A55">
              <w:t>Органы опеки и попечительства</w:t>
            </w: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Координация при решении вопросов о лишении родителей родительских прав, об оформлении опеки</w:t>
            </w:r>
            <w:r w:rsidR="00B20D21" w:rsidRPr="00012A55">
              <w:t>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1359" w:type="dxa"/>
          </w:tcPr>
          <w:p w:rsidR="0090203A" w:rsidRPr="00012A55" w:rsidRDefault="003A2CD5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Социальный педагог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  <w:vAlign w:val="center"/>
          </w:tcPr>
          <w:p w:rsidR="0090203A" w:rsidRPr="00012A55" w:rsidRDefault="0090203A" w:rsidP="00D6064B">
            <w:pPr>
              <w:jc w:val="both"/>
            </w:pPr>
            <w:r w:rsidRPr="00012A55">
              <w:t>Содействие в оформлении документов на опеку и попечительство.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По мере необходимости</w:t>
            </w:r>
          </w:p>
        </w:tc>
        <w:tc>
          <w:tcPr>
            <w:tcW w:w="1359" w:type="dxa"/>
          </w:tcPr>
          <w:p w:rsidR="0090203A" w:rsidRPr="00012A55" w:rsidRDefault="003A2CD5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Социальный педагог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  <w:vAlign w:val="center"/>
          </w:tcPr>
          <w:p w:rsidR="0090203A" w:rsidRPr="00012A55" w:rsidRDefault="0090203A" w:rsidP="00D6064B">
            <w:pPr>
              <w:jc w:val="both"/>
            </w:pPr>
            <w:r w:rsidRPr="00012A55">
              <w:t>Выявление детей, оказавшихся в социально опасном положении и нуждающихся в опеке или попечительстве.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Весь период</w:t>
            </w:r>
          </w:p>
        </w:tc>
        <w:tc>
          <w:tcPr>
            <w:tcW w:w="1359" w:type="dxa"/>
          </w:tcPr>
          <w:p w:rsidR="0090203A" w:rsidRPr="00012A55" w:rsidRDefault="003A2CD5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Социальный педагог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  <w:vAlign w:val="center"/>
          </w:tcPr>
          <w:p w:rsidR="0090203A" w:rsidRPr="00012A55" w:rsidRDefault="0090203A" w:rsidP="00D6064B">
            <w:pPr>
              <w:jc w:val="both"/>
            </w:pPr>
            <w:r w:rsidRPr="00012A55">
              <w:t>Корректировка  картотеки детей – сирот и детей, находящихся под опекой.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Ежемесячно</w:t>
            </w:r>
          </w:p>
        </w:tc>
        <w:tc>
          <w:tcPr>
            <w:tcW w:w="1359" w:type="dxa"/>
          </w:tcPr>
          <w:p w:rsidR="0090203A" w:rsidRPr="00012A55" w:rsidRDefault="003A2CD5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Социальный педагог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  <w:vAlign w:val="center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Обследование жилищных условий детей – сирот и детей, находящихся под опекой.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Февраль, март</w:t>
            </w:r>
          </w:p>
        </w:tc>
        <w:tc>
          <w:tcPr>
            <w:tcW w:w="1359" w:type="dxa"/>
          </w:tcPr>
          <w:p w:rsidR="0090203A" w:rsidRPr="00012A55" w:rsidRDefault="003A2CD5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Социальный педагог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  <w:vAlign w:val="center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Осуществление контроля за здоровьем и материально-бытовым содержанием  </w:t>
            </w:r>
            <w:proofErr w:type="gramStart"/>
            <w:r w:rsidRPr="00012A55">
              <w:t>обучающихся</w:t>
            </w:r>
            <w:proofErr w:type="gramEnd"/>
            <w:r w:rsidRPr="00012A55">
              <w:t>. Посещение на дому.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1359" w:type="dxa"/>
          </w:tcPr>
          <w:p w:rsidR="0090203A" w:rsidRPr="00012A55" w:rsidRDefault="003A2CD5" w:rsidP="00D6064B">
            <w:pPr>
              <w:jc w:val="both"/>
            </w:pPr>
            <w:r>
              <w:t xml:space="preserve">Зам. директора по </w:t>
            </w:r>
            <w:r w:rsidR="0090203A" w:rsidRPr="00012A55">
              <w:t>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Зам. директора по ВР Социальный педагог Мастера </w:t>
            </w:r>
            <w:proofErr w:type="gramStart"/>
            <w:r w:rsidRPr="00012A55">
              <w:t>п</w:t>
            </w:r>
            <w:proofErr w:type="gramEnd"/>
            <w:r w:rsidRPr="00012A55">
              <w:t>/о</w:t>
            </w:r>
          </w:p>
          <w:p w:rsidR="0090203A" w:rsidRPr="00012A55" w:rsidRDefault="0090203A" w:rsidP="00D6064B">
            <w:pPr>
              <w:jc w:val="both"/>
            </w:pPr>
            <w:r w:rsidRPr="00012A55">
              <w:t>Кураторы</w:t>
            </w:r>
          </w:p>
          <w:p w:rsidR="0090203A" w:rsidRPr="00012A55" w:rsidRDefault="003A2CD5" w:rsidP="00D6064B">
            <w:pPr>
              <w:jc w:val="both"/>
            </w:pPr>
            <w:r>
              <w:t>Классные руководители</w:t>
            </w:r>
          </w:p>
        </w:tc>
      </w:tr>
      <w:tr w:rsidR="0090203A" w:rsidRPr="00012A55" w:rsidTr="00CD4B44">
        <w:tc>
          <w:tcPr>
            <w:tcW w:w="817" w:type="dxa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2602" w:type="dxa"/>
            <w:gridSpan w:val="4"/>
            <w:vMerge/>
          </w:tcPr>
          <w:p w:rsidR="0090203A" w:rsidRPr="00012A55" w:rsidRDefault="0090203A" w:rsidP="00D6064B">
            <w:pPr>
              <w:jc w:val="both"/>
            </w:pPr>
          </w:p>
        </w:tc>
        <w:tc>
          <w:tcPr>
            <w:tcW w:w="6255" w:type="dxa"/>
            <w:gridSpan w:val="3"/>
            <w:vAlign w:val="center"/>
          </w:tcPr>
          <w:p w:rsidR="0090203A" w:rsidRPr="00012A55" w:rsidRDefault="0090203A" w:rsidP="00D6064B">
            <w:pPr>
              <w:jc w:val="both"/>
            </w:pPr>
            <w:r w:rsidRPr="00012A55">
              <w:t>Помощь в организации каникулярного времени.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Январь, июль-август</w:t>
            </w:r>
          </w:p>
        </w:tc>
        <w:tc>
          <w:tcPr>
            <w:tcW w:w="1359" w:type="dxa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  Социальный педагог</w:t>
            </w:r>
          </w:p>
        </w:tc>
      </w:tr>
      <w:tr w:rsidR="0090203A" w:rsidRPr="00012A55" w:rsidTr="00CD4B44">
        <w:trPr>
          <w:trHeight w:val="835"/>
        </w:trPr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  <w:r w:rsidRPr="00012A55">
              <w:t>6</w:t>
            </w:r>
          </w:p>
        </w:tc>
        <w:tc>
          <w:tcPr>
            <w:tcW w:w="2602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>Отдел по делам молодежи</w:t>
            </w: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Взаимодействие по организации отдыха, досуга и занятости несовершеннолетних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1359" w:type="dxa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</w:tr>
      <w:tr w:rsidR="0090203A" w:rsidRPr="00012A55" w:rsidTr="00CD4B44">
        <w:tc>
          <w:tcPr>
            <w:tcW w:w="817" w:type="dxa"/>
          </w:tcPr>
          <w:p w:rsidR="0090203A" w:rsidRPr="00012A55" w:rsidRDefault="0090203A" w:rsidP="00D6064B">
            <w:pPr>
              <w:jc w:val="both"/>
            </w:pPr>
            <w:r w:rsidRPr="00012A55">
              <w:t>7</w:t>
            </w:r>
          </w:p>
        </w:tc>
        <w:tc>
          <w:tcPr>
            <w:tcW w:w="2602" w:type="dxa"/>
            <w:gridSpan w:val="4"/>
          </w:tcPr>
          <w:p w:rsidR="0090203A" w:rsidRPr="00012A55" w:rsidRDefault="0090203A" w:rsidP="00D6064B">
            <w:pPr>
              <w:jc w:val="both"/>
            </w:pPr>
            <w:r w:rsidRPr="00012A55">
              <w:t xml:space="preserve">Органы и учреждения культуры, досуга, спорта </w:t>
            </w:r>
          </w:p>
        </w:tc>
        <w:tc>
          <w:tcPr>
            <w:tcW w:w="6255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Организация привлечения несовершеннолетних к занятиям в художественных, технических, спортивных и других клубах, кружках, секциях</w:t>
            </w:r>
          </w:p>
        </w:tc>
        <w:tc>
          <w:tcPr>
            <w:tcW w:w="1476" w:type="dxa"/>
            <w:gridSpan w:val="3"/>
          </w:tcPr>
          <w:p w:rsidR="0090203A" w:rsidRPr="00012A55" w:rsidRDefault="0090203A" w:rsidP="00D6064B">
            <w:pPr>
              <w:jc w:val="both"/>
            </w:pPr>
            <w:r w:rsidRPr="00012A55">
              <w:t>В течение года</w:t>
            </w:r>
          </w:p>
        </w:tc>
        <w:tc>
          <w:tcPr>
            <w:tcW w:w="1359" w:type="dxa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  <w:tc>
          <w:tcPr>
            <w:tcW w:w="3260" w:type="dxa"/>
            <w:gridSpan w:val="2"/>
          </w:tcPr>
          <w:p w:rsidR="0090203A" w:rsidRPr="00012A55" w:rsidRDefault="0090203A" w:rsidP="003A2CD5">
            <w:pPr>
              <w:jc w:val="both"/>
            </w:pPr>
            <w:r w:rsidRPr="00012A55">
              <w:t>Зам. директора по ВР</w:t>
            </w:r>
          </w:p>
        </w:tc>
      </w:tr>
    </w:tbl>
    <w:p w:rsidR="00346899" w:rsidRPr="00012A55" w:rsidRDefault="00346899" w:rsidP="0090203A">
      <w:pPr>
        <w:pStyle w:val="a3"/>
        <w:jc w:val="both"/>
      </w:pPr>
    </w:p>
    <w:p w:rsidR="00346899" w:rsidRPr="00DC0CD1" w:rsidRDefault="00346899" w:rsidP="0090203A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346899" w:rsidRPr="00DC0CD1" w:rsidSect="0090203A">
      <w:pgSz w:w="16838" w:h="11906" w:orient="landscape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A45"/>
    <w:multiLevelType w:val="multilevel"/>
    <w:tmpl w:val="F0D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62C"/>
    <w:multiLevelType w:val="multilevel"/>
    <w:tmpl w:val="E55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303DB"/>
    <w:multiLevelType w:val="multilevel"/>
    <w:tmpl w:val="4CCA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C4835"/>
    <w:multiLevelType w:val="hybridMultilevel"/>
    <w:tmpl w:val="6A2A6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821"/>
    <w:rsid w:val="00012A55"/>
    <w:rsid w:val="000415A3"/>
    <w:rsid w:val="0007473F"/>
    <w:rsid w:val="000F23B9"/>
    <w:rsid w:val="00171A8C"/>
    <w:rsid w:val="00180D8A"/>
    <w:rsid w:val="001C598D"/>
    <w:rsid w:val="001D1A6B"/>
    <w:rsid w:val="001D5BCC"/>
    <w:rsid w:val="001E71D9"/>
    <w:rsid w:val="00210A8E"/>
    <w:rsid w:val="00224735"/>
    <w:rsid w:val="00237F32"/>
    <w:rsid w:val="00265CDF"/>
    <w:rsid w:val="00274A64"/>
    <w:rsid w:val="00275200"/>
    <w:rsid w:val="003144B9"/>
    <w:rsid w:val="00323D64"/>
    <w:rsid w:val="00327584"/>
    <w:rsid w:val="00333B10"/>
    <w:rsid w:val="00346899"/>
    <w:rsid w:val="00385D18"/>
    <w:rsid w:val="00395FE6"/>
    <w:rsid w:val="003A2CD5"/>
    <w:rsid w:val="003E7A53"/>
    <w:rsid w:val="00421796"/>
    <w:rsid w:val="0042699E"/>
    <w:rsid w:val="00461396"/>
    <w:rsid w:val="00494C02"/>
    <w:rsid w:val="004A036C"/>
    <w:rsid w:val="00573FA8"/>
    <w:rsid w:val="005A062B"/>
    <w:rsid w:val="005A56A5"/>
    <w:rsid w:val="005B28C4"/>
    <w:rsid w:val="005B58EC"/>
    <w:rsid w:val="005B6AB5"/>
    <w:rsid w:val="005B7870"/>
    <w:rsid w:val="00604645"/>
    <w:rsid w:val="00625C44"/>
    <w:rsid w:val="00641544"/>
    <w:rsid w:val="006740BF"/>
    <w:rsid w:val="006C646C"/>
    <w:rsid w:val="006E0249"/>
    <w:rsid w:val="006F2EE4"/>
    <w:rsid w:val="00785992"/>
    <w:rsid w:val="008115DE"/>
    <w:rsid w:val="00826A73"/>
    <w:rsid w:val="00827442"/>
    <w:rsid w:val="008378EF"/>
    <w:rsid w:val="00856FEA"/>
    <w:rsid w:val="00863200"/>
    <w:rsid w:val="008B2C46"/>
    <w:rsid w:val="008B5AF9"/>
    <w:rsid w:val="008B5CEC"/>
    <w:rsid w:val="008E18B8"/>
    <w:rsid w:val="008F629D"/>
    <w:rsid w:val="0090203A"/>
    <w:rsid w:val="00992663"/>
    <w:rsid w:val="00A00D32"/>
    <w:rsid w:val="00A07821"/>
    <w:rsid w:val="00A452E4"/>
    <w:rsid w:val="00A61F2A"/>
    <w:rsid w:val="00A81D68"/>
    <w:rsid w:val="00AB4293"/>
    <w:rsid w:val="00AC1F1F"/>
    <w:rsid w:val="00B20D21"/>
    <w:rsid w:val="00B54E32"/>
    <w:rsid w:val="00BD063E"/>
    <w:rsid w:val="00C04B97"/>
    <w:rsid w:val="00C42F33"/>
    <w:rsid w:val="00C87E22"/>
    <w:rsid w:val="00C90CBE"/>
    <w:rsid w:val="00CD4B44"/>
    <w:rsid w:val="00CE1CB4"/>
    <w:rsid w:val="00CE39D8"/>
    <w:rsid w:val="00D039C0"/>
    <w:rsid w:val="00D2620A"/>
    <w:rsid w:val="00D355C7"/>
    <w:rsid w:val="00D6064B"/>
    <w:rsid w:val="00D82AE4"/>
    <w:rsid w:val="00D92E81"/>
    <w:rsid w:val="00DC0CD1"/>
    <w:rsid w:val="00DD1F19"/>
    <w:rsid w:val="00DD2473"/>
    <w:rsid w:val="00DE7C2B"/>
    <w:rsid w:val="00E049AD"/>
    <w:rsid w:val="00E20584"/>
    <w:rsid w:val="00E622A0"/>
    <w:rsid w:val="00E628A8"/>
    <w:rsid w:val="00E64086"/>
    <w:rsid w:val="00E74209"/>
    <w:rsid w:val="00E810CB"/>
    <w:rsid w:val="00E90E74"/>
    <w:rsid w:val="00EB47DC"/>
    <w:rsid w:val="00F043F7"/>
    <w:rsid w:val="00F14D10"/>
    <w:rsid w:val="00F375BA"/>
    <w:rsid w:val="00F51F75"/>
    <w:rsid w:val="00F719D3"/>
    <w:rsid w:val="00FD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7821"/>
    <w:pPr>
      <w:spacing w:before="40" w:after="40"/>
    </w:pPr>
  </w:style>
  <w:style w:type="paragraph" w:styleId="a4">
    <w:name w:val="No Spacing"/>
    <w:link w:val="a5"/>
    <w:uiPriority w:val="1"/>
    <w:qFormat/>
    <w:rsid w:val="003468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46899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8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14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25</cp:revision>
  <cp:lastPrinted>2013-07-26T06:12:00Z</cp:lastPrinted>
  <dcterms:created xsi:type="dcterms:W3CDTF">2013-05-04T15:04:00Z</dcterms:created>
  <dcterms:modified xsi:type="dcterms:W3CDTF">2018-12-03T11:26:00Z</dcterms:modified>
</cp:coreProperties>
</file>