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9" w:rsidRDefault="00AC1863" w:rsidP="00BE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</w:t>
      </w:r>
      <w:bookmarkEnd w:id="0"/>
    </w:p>
    <w:p w:rsidR="00884439" w:rsidRDefault="00884439" w:rsidP="00884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законодательство</w:t>
      </w:r>
    </w:p>
    <w:p w:rsidR="00C1183E" w:rsidRDefault="00BE2640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640">
        <w:rPr>
          <w:rFonts w:ascii="Times New Roman" w:hAnsi="Times New Roman" w:cs="Times New Roman"/>
          <w:sz w:val="28"/>
          <w:szCs w:val="28"/>
          <w:lang w:eastAsia="ru-RU"/>
        </w:rPr>
        <w:t>Конвенция ООН «О правах инвалидов» от 13 декабря 2006 года;</w:t>
      </w:r>
    </w:p>
    <w:p w:rsidR="00884439" w:rsidRDefault="00884439" w:rsidP="00884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Конвенция МОТ №159 « О профессиональной реабилитации и занятости инвалидов».</w:t>
      </w:r>
    </w:p>
    <w:p w:rsidR="00884439" w:rsidRPr="00884439" w:rsidRDefault="00884439" w:rsidP="00884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Законодательство Российской Федерации</w:t>
      </w:r>
    </w:p>
    <w:p w:rsidR="00D3075E" w:rsidRDefault="00D3075E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572F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8C305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8C3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 декабря 2012 г. № 273-ФЗ «Об образовании в Российской Федерации»;</w:t>
      </w:r>
    </w:p>
    <w:p w:rsidR="008C3057" w:rsidRPr="00B8572F" w:rsidRDefault="008C3057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Федеральная программа «Доступная среда»;</w:t>
      </w:r>
    </w:p>
    <w:p w:rsidR="008C3057" w:rsidRDefault="00D3075E" w:rsidP="008C30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572F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24 ноября 1995 г.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br/>
        <w:t>№ 181-ФЗ</w:t>
      </w:r>
      <w:r w:rsidR="008C3057">
        <w:rPr>
          <w:rFonts w:ascii="Times New Roman" w:hAnsi="Times New Roman" w:cs="Times New Roman"/>
          <w:sz w:val="28"/>
          <w:szCs w:val="28"/>
          <w:lang w:eastAsia="ru-RU"/>
        </w:rPr>
        <w:t xml:space="preserve"> (редакция от 01.06. 2017 г.)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Российской Федерации»;</w:t>
      </w:r>
    </w:p>
    <w:p w:rsidR="00D3075E" w:rsidRPr="00D3075E" w:rsidRDefault="00D3075E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75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Указ Президента РФ</w:t>
      </w:r>
      <w:r w:rsidRPr="00D3075E">
        <w:rPr>
          <w:rFonts w:ascii="Times New Roman" w:hAnsi="Times New Roman" w:cs="Times New Roman"/>
          <w:sz w:val="28"/>
          <w:szCs w:val="28"/>
          <w:shd w:val="clear" w:color="auto" w:fill="FFFFFF"/>
        </w:rPr>
        <w:t> от 07.05.2018 № 204 "</w:t>
      </w:r>
      <w:r w:rsidRPr="00D3075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 национальных целях и стратегических задачах развития РФ на период до 2024 года</w:t>
      </w:r>
      <w:r w:rsidRPr="00D3075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2640" w:rsidRPr="00C1183E" w:rsidRDefault="00BE2640" w:rsidP="0091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2F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г. № 597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br/>
        <w:t>«О мероприятиях по реализации государственной социальной политики »;</w:t>
      </w:r>
    </w:p>
    <w:p w:rsidR="00D3075E" w:rsidRDefault="00BE2640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572F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8C3057" w:rsidRDefault="008C3057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057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C305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305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 </w:t>
      </w:r>
    </w:p>
    <w:p w:rsidR="00D3075E" w:rsidRPr="00D3075E" w:rsidRDefault="00AC1863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D3075E" w:rsidRPr="00D3075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Приказ </w:t>
        </w:r>
        <w:proofErr w:type="spellStart"/>
        <w:r w:rsidR="00D3075E" w:rsidRPr="00D3075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Минобрнауки</w:t>
        </w:r>
        <w:proofErr w:type="spellEnd"/>
        <w:r w:rsidR="00D3075E" w:rsidRPr="00D3075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России от 23.08.2017 N 816</w:t>
        </w:r>
      </w:hyperlink>
      <w:r w:rsidR="00D3075E" w:rsidRPr="00D30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1" w:name="l2"/>
      <w:bookmarkEnd w:id="1"/>
      <w:r w:rsidR="00D30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  <w:r w:rsidR="00D3075E" w:rsidRPr="00D30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E2640" w:rsidRDefault="00D3075E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Распоряжение Правительства РФ от 03.03.2015 N 349-р 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«</w:t>
        </w:r>
        <w:r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Об утверждении комплекса мер, направленных на совершенствование системы среднего профессионального образования, на 2015 - 2020 годы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1183E" w:rsidRPr="00C1183E" w:rsidRDefault="00C1183E" w:rsidP="00913F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aps/>
          <w:color w:val="000000"/>
          <w:spacing w:val="23"/>
        </w:rPr>
      </w:pPr>
      <w:r w:rsidRPr="00C118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Межведомственный комплексный план  мероприятий по обеспечению доступности профессионального образования для инвалидов и лиц с ограниченными возможностями здоровья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на 2016-2020 гг. Утверждён Минтрудом России, </w:t>
      </w:r>
      <w:proofErr w:type="spellStart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России 01.02.2016 г.</w:t>
      </w:r>
      <w:r>
        <w:rPr>
          <w:rFonts w:ascii="Times New Roman" w:hAnsi="Times New Roman" w:cs="Times New Roman"/>
          <w:b w:val="0"/>
          <w:bCs w:val="0"/>
          <w:caps/>
          <w:color w:val="000000"/>
          <w:spacing w:val="23"/>
        </w:rPr>
        <w:t xml:space="preserve"> </w:t>
      </w:r>
    </w:p>
    <w:p w:rsidR="00BE2640" w:rsidRPr="00C1183E" w:rsidRDefault="00C1183E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2640"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Порядок организации и осуществления образовательной деятельности</w:t>
      </w:r>
      <w:r w:rsidR="00BE2640"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образовательным программам среднего профессионального образования, утвержденным приказом </w:t>
      </w:r>
      <w:proofErr w:type="spellStart"/>
      <w:r w:rsidR="00BE2640"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BE2640"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14 июня 2013 г. № 464;</w:t>
      </w:r>
    </w:p>
    <w:p w:rsidR="00BE2640" w:rsidRPr="00C1183E" w:rsidRDefault="00BE2640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приема на </w:t>
      </w:r>
      <w:proofErr w:type="gramStart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среднего профессионального образования, утвержденным приказом </w:t>
      </w:r>
      <w:proofErr w:type="spellStart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23 января 2014 г. № 36;</w:t>
      </w:r>
      <w:r w:rsidRPr="00C1183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E2640" w:rsidRPr="00B8572F" w:rsidRDefault="00BE2640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Порядок обеспечения условий доступности для инвалидов объектов</w:t>
      </w:r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118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9 января 2015 г. № 1309;</w:t>
      </w:r>
    </w:p>
    <w:p w:rsidR="00EF0742" w:rsidRDefault="00EF0742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исьмо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департамента государственной политике в сфере рабочих кадров и ДПО </w:t>
      </w:r>
      <w:proofErr w:type="spellStart"/>
      <w:r w:rsidRPr="00B8572F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18 марта 2014 г. № 06-281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BE2640" w:rsidRPr="00B8572F">
        <w:rPr>
          <w:rFonts w:ascii="Times New Roman" w:hAnsi="Times New Roman" w:cs="Times New Roman"/>
          <w:sz w:val="28"/>
          <w:szCs w:val="28"/>
          <w:lang w:eastAsia="ru-RU"/>
        </w:rPr>
        <w:t>Требовани</w:t>
      </w:r>
      <w:r w:rsidR="00BE26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E2640"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E2640" w:rsidRPr="00987453" w:rsidRDefault="00BE2640" w:rsidP="00913F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572F">
        <w:rPr>
          <w:rFonts w:ascii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t xml:space="preserve"> по перечню рекомендуемых видов трудовой и профессиональной деятельности инвалидов с учетом нарушенных функций</w:t>
      </w:r>
      <w:r w:rsidRPr="00B8572F">
        <w:rPr>
          <w:rFonts w:ascii="Times New Roman" w:hAnsi="Times New Roman" w:cs="Times New Roman"/>
          <w:sz w:val="28"/>
          <w:szCs w:val="28"/>
          <w:lang w:eastAsia="ru-RU"/>
        </w:rPr>
        <w:br/>
        <w:t>и ограничений их жизнедеятельности, утвержденными приказом Минтруда России от 4 августа 2014 г. № 515.</w:t>
      </w:r>
    </w:p>
    <w:p w:rsidR="00BE2640" w:rsidRPr="00BE2640" w:rsidRDefault="00BE2640" w:rsidP="00913F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от 22 декабря 2017 г. N 06-2023 "О методических рекомендациях"</w:t>
      </w:r>
    </w:p>
    <w:p w:rsidR="00913FF8" w:rsidRPr="00525042" w:rsidRDefault="00AC1863" w:rsidP="0091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history="1"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Приказ Министерства образования и науки Российской Федерации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="00EF0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913FF8" w:rsidRPr="00525042" w:rsidRDefault="00AC1863" w:rsidP="00EF074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9" w:history="1">
        <w:r w:rsidR="008C305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Приказ</w:t>
        </w:r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"Об утверждении методических рекомендаций по выявлению признаков дискриминации инвалидов при решении вопросов занятости"</w:t>
        </w:r>
      </w:hyperlink>
    </w:p>
    <w:p w:rsidR="00913FF8" w:rsidRPr="00525042" w:rsidRDefault="00AC1863" w:rsidP="00913FF8">
      <w:pP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0" w:history="1"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Распоряжение Правительства РФ от 10 мая 2017 года № 893-р «Об утверждении Плана мероприятий по повышению уровня занятости инвалидов на 2017-2020 годы»</w:t>
        </w:r>
      </w:hyperlink>
      <w:r w:rsidR="00EF0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13FF8" w:rsidRPr="00525042" w:rsidRDefault="00AC1863" w:rsidP="0091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1" w:history="1"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Совместный приказ </w:t>
        </w:r>
        <w:proofErr w:type="spellStart"/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Минобрнауки</w:t>
        </w:r>
        <w:proofErr w:type="spellEnd"/>
        <w:r w:rsidR="00913FF8" w:rsidRPr="0052504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России и Минтруда России от 14 мая 2018 г. №304 н/385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</w:t>
        </w:r>
      </w:hyperlink>
      <w:r w:rsidR="00EF0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6E63" w:rsidRDefault="00884439" w:rsidP="00EF0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Региональное законодательство</w:t>
      </w:r>
    </w:p>
    <w:p w:rsidR="00EF0742" w:rsidRDefault="005C1511" w:rsidP="005C1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Смоленской области от</w:t>
      </w:r>
      <w:r w:rsidR="00EF0742" w:rsidRPr="00EF0742">
        <w:rPr>
          <w:rFonts w:ascii="Times New Roman" w:hAnsi="Times New Roman" w:cs="Times New Roman"/>
          <w:sz w:val="28"/>
          <w:szCs w:val="28"/>
        </w:rPr>
        <w:t xml:space="preserve"> 14 октября 2004 года N 57-з (</w:t>
      </w:r>
      <w:r w:rsidR="00EF0742" w:rsidRPr="00EF07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редакции от</w:t>
      </w:r>
      <w:r w:rsidR="00EF0742" w:rsidRPr="00EF07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26.12.2013)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42" w:rsidRPr="00EF0742">
        <w:rPr>
          <w:rFonts w:ascii="Times New Roman" w:hAnsi="Times New Roman" w:cs="Times New Roman"/>
          <w:sz w:val="28"/>
          <w:szCs w:val="28"/>
        </w:rPr>
        <w:t>«О квотировании рабочих мест для трудоустройства инвалидов»; </w:t>
      </w:r>
    </w:p>
    <w:p w:rsidR="005C1511" w:rsidRDefault="005C1511" w:rsidP="005C1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Смоленской области от 29.09. 2017 г. №652</w:t>
      </w:r>
    </w:p>
    <w:p w:rsidR="005C1511" w:rsidRPr="005C1511" w:rsidRDefault="005C1511" w:rsidP="005C1511">
      <w:pPr>
        <w:rPr>
          <w:rFonts w:ascii="Times New Roman" w:hAnsi="Times New Roman" w:cs="Times New Roman"/>
          <w:sz w:val="28"/>
          <w:szCs w:val="28"/>
        </w:rPr>
      </w:pPr>
      <w:r w:rsidRPr="005C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в областную государственную программу «Содействие занятости населения Смоленской области « на 2014-2020 годы. </w:t>
      </w:r>
    </w:p>
    <w:p w:rsidR="00EF0742" w:rsidRPr="00EF0742" w:rsidRDefault="00EF0742" w:rsidP="005C1511">
      <w:pPr>
        <w:rPr>
          <w:b/>
        </w:rPr>
      </w:pPr>
    </w:p>
    <w:sectPr w:rsidR="00EF0742" w:rsidRPr="00EF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6106"/>
    <w:multiLevelType w:val="hybridMultilevel"/>
    <w:tmpl w:val="C9B84F78"/>
    <w:lvl w:ilvl="0" w:tplc="114E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4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8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E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4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F8625D"/>
    <w:multiLevelType w:val="hybridMultilevel"/>
    <w:tmpl w:val="AA1C720A"/>
    <w:lvl w:ilvl="0" w:tplc="5E0A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A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0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2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A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4"/>
    <w:rsid w:val="00450C54"/>
    <w:rsid w:val="00576E63"/>
    <w:rsid w:val="005C1511"/>
    <w:rsid w:val="00884439"/>
    <w:rsid w:val="008C3057"/>
    <w:rsid w:val="00913FF8"/>
    <w:rsid w:val="00AC1863"/>
    <w:rsid w:val="00BE2640"/>
    <w:rsid w:val="00C1183E"/>
    <w:rsid w:val="00D3075E"/>
    <w:rsid w:val="00E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0"/>
  </w:style>
  <w:style w:type="paragraph" w:styleId="1">
    <w:name w:val="heading 1"/>
    <w:basedOn w:val="a"/>
    <w:next w:val="a"/>
    <w:link w:val="10"/>
    <w:uiPriority w:val="9"/>
    <w:qFormat/>
    <w:rsid w:val="00C11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3075E"/>
    <w:rPr>
      <w:i/>
      <w:iCs/>
    </w:rPr>
  </w:style>
  <w:style w:type="paragraph" w:customStyle="1" w:styleId="headertext">
    <w:name w:val="headertext"/>
    <w:basedOn w:val="a"/>
    <w:rsid w:val="00EF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0"/>
  </w:style>
  <w:style w:type="paragraph" w:styleId="1">
    <w:name w:val="heading 1"/>
    <w:basedOn w:val="a"/>
    <w:next w:val="a"/>
    <w:link w:val="10"/>
    <w:uiPriority w:val="9"/>
    <w:qFormat/>
    <w:rsid w:val="00C11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3075E"/>
    <w:rPr>
      <w:i/>
      <w:iCs/>
    </w:rPr>
  </w:style>
  <w:style w:type="paragraph" w:customStyle="1" w:styleId="headertext">
    <w:name w:val="headertext"/>
    <w:basedOn w:val="a"/>
    <w:rsid w:val="00EF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1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5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dkoll.ru/obereg/2017/may/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edkoll.ru/obereg/2018/ko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dkoll.ru/obereg/2018/n816.pdf" TargetMode="External"/><Relationship Id="rId11" Type="http://schemas.openxmlformats.org/officeDocument/2006/relationships/hyperlink" Target="http://zhit-vmeste.ru/Scan305.compresse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nimg.rg.ru/pril/140/18/22/plan2017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dkoll.ru/obereg/2018/m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Куваев</cp:lastModifiedBy>
  <cp:revision>7</cp:revision>
  <dcterms:created xsi:type="dcterms:W3CDTF">2020-03-21T15:43:00Z</dcterms:created>
  <dcterms:modified xsi:type="dcterms:W3CDTF">2021-01-29T08:26:00Z</dcterms:modified>
</cp:coreProperties>
</file>