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40"/>
        </w:tabs>
        <w:spacing w:line="240" w:lineRule="auto"/>
        <w:jc w:val="center"/>
        <w:rPr>
          <w:rFonts w:ascii="Times New Roman" w:hAnsi="Times New Roman" w:cs="Times New Roman"/>
          <w:sz w:val="28"/>
          <w:szCs w:val="28"/>
        </w:rPr>
      </w:pPr>
      <w:r>
        <w:rPr>
          <w:rFonts w:ascii="Times New Roman" w:hAnsi="Times New Roman" w:cs="Times New Roman"/>
          <w:sz w:val="28"/>
          <w:szCs w:val="28"/>
        </w:rPr>
        <w:t>Смоленское областное государственное бюджетное профессиональное</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образовательное учреждение </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«Сафоновский индустриально – технологический техникум»</w:t>
      </w:r>
    </w:p>
    <w:p>
      <w:pPr>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36"/>
          <w:szCs w:val="36"/>
        </w:rPr>
      </w:pPr>
    </w:p>
    <w:p>
      <w:pPr>
        <w:rPr>
          <w:rFonts w:ascii="Times New Roman" w:hAnsi="Times New Roman" w:cs="Times New Roman"/>
          <w:sz w:val="36"/>
          <w:szCs w:val="36"/>
        </w:rPr>
      </w:pPr>
    </w:p>
    <w:p>
      <w:pPr>
        <w:spacing w:line="240" w:lineRule="auto"/>
        <w:jc w:val="center"/>
        <w:rPr>
          <w:rFonts w:ascii="Times New Roman" w:hAnsi="Times New Roman" w:cs="Times New Roman"/>
          <w:sz w:val="36"/>
          <w:szCs w:val="36"/>
        </w:rPr>
      </w:pPr>
      <w:r>
        <w:rPr>
          <w:rFonts w:ascii="Times New Roman" w:hAnsi="Times New Roman" w:cs="Times New Roman"/>
          <w:sz w:val="36"/>
          <w:szCs w:val="36"/>
        </w:rPr>
        <w:t>Методическая разработка</w:t>
      </w:r>
    </w:p>
    <w:p>
      <w:pPr>
        <w:spacing w:line="240" w:lineRule="auto"/>
        <w:jc w:val="center"/>
        <w:rPr>
          <w:rFonts w:hint="default" w:ascii="Times New Roman" w:hAnsi="Times New Roman" w:cs="Times New Roman"/>
          <w:b/>
          <w:sz w:val="36"/>
          <w:szCs w:val="36"/>
          <w:lang w:val="ru-RU"/>
        </w:rPr>
      </w:pPr>
      <w:r>
        <w:rPr>
          <w:rFonts w:ascii="Times New Roman" w:hAnsi="Times New Roman" w:cs="Times New Roman"/>
          <w:sz w:val="36"/>
          <w:szCs w:val="36"/>
          <w:lang w:val="ru-RU"/>
        </w:rPr>
        <w:t>кураторского</w:t>
      </w:r>
      <w:r>
        <w:rPr>
          <w:rFonts w:ascii="Times New Roman" w:hAnsi="Times New Roman" w:cs="Times New Roman"/>
          <w:sz w:val="36"/>
          <w:szCs w:val="36"/>
        </w:rPr>
        <w:t xml:space="preserve"> часа</w:t>
      </w:r>
      <w:r>
        <w:rPr>
          <w:rFonts w:hint="default" w:ascii="Times New Roman" w:hAnsi="Times New Roman" w:cs="Times New Roman"/>
          <w:sz w:val="36"/>
          <w:szCs w:val="36"/>
          <w:lang w:val="ru-RU"/>
        </w:rPr>
        <w:t xml:space="preserve"> на тему:</w:t>
      </w:r>
    </w:p>
    <w:p>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6"/>
          <w:szCs w:val="36"/>
          <w:lang w:val="ru-RU"/>
        </w:rPr>
        <w:t>Собеседование</w:t>
      </w:r>
      <w:r>
        <w:rPr>
          <w:rFonts w:hint="default" w:ascii="Times New Roman" w:hAnsi="Times New Roman" w:cs="Times New Roman"/>
          <w:b/>
          <w:sz w:val="36"/>
          <w:szCs w:val="36"/>
          <w:lang w:val="ru-RU"/>
        </w:rPr>
        <w:t xml:space="preserve"> при приеме на работу</w:t>
      </w:r>
      <w:r>
        <w:rPr>
          <w:rFonts w:ascii="Times New Roman" w:hAnsi="Times New Roman" w:cs="Times New Roman"/>
          <w:b/>
          <w:sz w:val="36"/>
          <w:szCs w:val="36"/>
        </w:rPr>
        <w:t>»</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right"/>
        <w:rPr>
          <w:rFonts w:hint="default" w:ascii="Times New Roman" w:hAnsi="Times New Roman" w:cs="Times New Roman"/>
          <w:sz w:val="28"/>
          <w:szCs w:val="28"/>
          <w:lang w:val="ru-RU"/>
        </w:rPr>
      </w:pPr>
      <w:r>
        <w:rPr>
          <w:rFonts w:ascii="Times New Roman" w:hAnsi="Times New Roman" w:cs="Times New Roman"/>
          <w:sz w:val="28"/>
          <w:szCs w:val="28"/>
        </w:rPr>
        <w:t>Подготовила</w:t>
      </w:r>
      <w:r>
        <w:rPr>
          <w:rFonts w:hint="default" w:ascii="Times New Roman" w:hAnsi="Times New Roman" w:cs="Times New Roman"/>
          <w:sz w:val="28"/>
          <w:szCs w:val="28"/>
          <w:lang w:val="ru-RU"/>
        </w:rPr>
        <w:t>:</w:t>
      </w:r>
    </w:p>
    <w:p>
      <w:pPr>
        <w:wordWrap w:val="0"/>
        <w:jc w:val="right"/>
        <w:rPr>
          <w:rFonts w:hint="default" w:ascii="Times New Roman" w:hAnsi="Times New Roman" w:cs="Times New Roman"/>
          <w:sz w:val="28"/>
          <w:szCs w:val="28"/>
          <w:lang w:val="ru-RU"/>
        </w:rPr>
      </w:pPr>
      <w:r>
        <w:rPr>
          <w:rFonts w:ascii="Times New Roman" w:hAnsi="Times New Roman" w:cs="Times New Roman"/>
          <w:sz w:val="28"/>
          <w:szCs w:val="28"/>
          <w:lang w:val="ru-RU"/>
        </w:rPr>
        <w:t>Руководитель</w:t>
      </w:r>
      <w:r>
        <w:rPr>
          <w:rFonts w:hint="default" w:ascii="Times New Roman" w:hAnsi="Times New Roman" w:cs="Times New Roman"/>
          <w:sz w:val="28"/>
          <w:szCs w:val="28"/>
          <w:lang w:val="ru-RU"/>
        </w:rPr>
        <w:t xml:space="preserve"> ЦСТВ </w:t>
      </w:r>
    </w:p>
    <w:p>
      <w:pPr>
        <w:wordWrap w:val="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СОГБПОУ «СИТТ»</w:t>
      </w:r>
    </w:p>
    <w:p>
      <w:pPr>
        <w:jc w:val="right"/>
        <w:rPr>
          <w:rFonts w:ascii="Times New Roman" w:hAnsi="Times New Roman" w:cs="Times New Roman"/>
          <w:sz w:val="28"/>
          <w:szCs w:val="28"/>
        </w:rPr>
      </w:pPr>
      <w:r>
        <w:rPr>
          <w:rFonts w:ascii="Times New Roman" w:hAnsi="Times New Roman" w:cs="Times New Roman"/>
          <w:sz w:val="28"/>
          <w:szCs w:val="28"/>
        </w:rPr>
        <w:t>Филиппова О.В.</w:t>
      </w: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both"/>
        <w:rPr>
          <w:rFonts w:ascii="Times New Roman" w:hAnsi="Times New Roman" w:cs="Times New Roman"/>
          <w:b/>
          <w:sz w:val="24"/>
          <w:szCs w:val="24"/>
        </w:rPr>
      </w:pP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jc w:val="center"/>
        <w:rPr>
          <w:rFonts w:ascii="Times New Roman" w:hAnsi="Times New Roman" w:cs="Times New Roman"/>
          <w:sz w:val="28"/>
          <w:szCs w:val="28"/>
        </w:rPr>
      </w:pPr>
      <w:r>
        <w:rPr>
          <w:rFonts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2818765</wp:posOffset>
                </wp:positionH>
                <wp:positionV relativeFrom="paragraph">
                  <wp:posOffset>337185</wp:posOffset>
                </wp:positionV>
                <wp:extent cx="419100" cy="330200"/>
                <wp:effectExtent l="0" t="0" r="0" b="0"/>
                <wp:wrapNone/>
                <wp:docPr id="3" name="Прямоугольник 3"/>
                <wp:cNvGraphicFramePr/>
                <a:graphic xmlns:a="http://schemas.openxmlformats.org/drawingml/2006/main">
                  <a:graphicData uri="http://schemas.microsoft.com/office/word/2010/wordprocessingShape">
                    <wps:wsp>
                      <wps:cNvSpPr/>
                      <wps:spPr>
                        <a:xfrm>
                          <a:off x="3992880" y="9931400"/>
                          <a:ext cx="419100" cy="330200"/>
                        </a:xfrm>
                        <a:prstGeom prst="rect">
                          <a:avLst/>
                        </a:prstGeom>
                        <a:solidFill>
                          <a:srgbClr val="FFFFFF"/>
                        </a:solid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95pt;margin-top:26.55pt;height:26pt;width:33pt;z-index:251660288;v-text-anchor:middle;mso-width-relative:page;mso-height-relative:page;" fillcolor="#FFFFFF" filled="t" stroked="f" coordsize="21600,21600" o:gfxdata="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CWCEdkAAAAKAQAADwAAAAAAAAABACAAAAAiAAAAZHJzL2Rvd25yZXYueG1sUEsBAhQA&#10;FAAAAAgAh07iQASqKpqcAgAAAwUAAA4AAAAAAAAAAQAgAAAAKAEAAGRycy9lMm9Eb2MueG1sUEsF&#10;BgAAAAAGAAYAWQEAADYGAAAAAA==&#10;">
                <v:fill on="t" focussize="0,0"/>
                <v:stroke on="f" weight="1pt" miterlimit="8" joinstyle="miter"/>
                <v:imagedata o:title=""/>
                <o:lock v:ext="edit" aspectratio="f"/>
                <v:textbox>
                  <w:txbxContent>
                    <w:p/>
                  </w:txbxContent>
                </v:textbox>
              </v:rect>
            </w:pict>
          </mc:Fallback>
        </mc:AlternateContent>
      </w:r>
      <w:r>
        <w:rPr>
          <w:rFonts w:ascii="Times New Roman" w:hAnsi="Times New Roman" w:cs="Times New Roman"/>
          <w:sz w:val="28"/>
          <w:lang w:val="ru-RU"/>
        </w:rPr>
        <w:t>март</w:t>
      </w:r>
      <w:r>
        <w:rPr>
          <w:rFonts w:ascii="Times New Roman" w:hAnsi="Times New Roman" w:cs="Times New Roman"/>
          <w:sz w:val="28"/>
          <w:szCs w:val="28"/>
        </w:rPr>
        <w:t xml:space="preserve">  202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г.</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Описание работы:</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Кураторский</w:t>
      </w:r>
      <w:r>
        <w:rPr>
          <w:rFonts w:ascii="Times New Roman" w:hAnsi="Times New Roman" w:cs="Times New Roman"/>
          <w:sz w:val="28"/>
          <w:szCs w:val="28"/>
        </w:rPr>
        <w:t xml:space="preserve"> час предназначен для обучающихся 1 - 4 курсов в качестве мероприятия по</w:t>
      </w:r>
      <w:r>
        <w:rPr>
          <w:rFonts w:hint="default" w:ascii="Times New Roman" w:hAnsi="Times New Roman" w:cs="Times New Roman"/>
          <w:sz w:val="28"/>
          <w:szCs w:val="28"/>
          <w:lang w:val="ru-RU"/>
        </w:rPr>
        <w:t xml:space="preserve"> содействию трудоустройству и </w:t>
      </w:r>
      <w:r>
        <w:rPr>
          <w:rFonts w:hint="default" w:ascii="Times New Roman" w:hAnsi="Times New Roman" w:eastAsia="Arial" w:cs="Times New Roman"/>
          <w:i w:val="0"/>
          <w:iCs w:val="0"/>
          <w:caps w:val="0"/>
          <w:color w:val="333333"/>
          <w:spacing w:val="0"/>
          <w:sz w:val="28"/>
          <w:szCs w:val="28"/>
          <w:shd w:val="clear" w:fill="FFFFFF"/>
        </w:rPr>
        <w:t>формировани</w:t>
      </w:r>
      <w:r>
        <w:rPr>
          <w:rFonts w:hint="default" w:ascii="Times New Roman" w:hAnsi="Times New Roman" w:eastAsia="Arial" w:cs="Times New Roman"/>
          <w:i w:val="0"/>
          <w:iCs w:val="0"/>
          <w:caps w:val="0"/>
          <w:color w:val="333333"/>
          <w:spacing w:val="0"/>
          <w:sz w:val="28"/>
          <w:szCs w:val="28"/>
          <w:shd w:val="clear" w:fill="FFFFFF"/>
          <w:lang w:val="ru-RU"/>
        </w:rPr>
        <w:t>ю</w:t>
      </w:r>
      <w:r>
        <w:rPr>
          <w:rFonts w:hint="default" w:ascii="Times New Roman" w:hAnsi="Times New Roman" w:eastAsia="Arial" w:cs="Times New Roman"/>
          <w:i w:val="0"/>
          <w:iCs w:val="0"/>
          <w:caps w:val="0"/>
          <w:color w:val="333333"/>
          <w:spacing w:val="0"/>
          <w:sz w:val="28"/>
          <w:szCs w:val="28"/>
          <w:shd w:val="clear" w:fill="FFFFFF"/>
        </w:rPr>
        <w:t xml:space="preserve"> навыков эффективного поведения при </w:t>
      </w:r>
      <w:r>
        <w:rPr>
          <w:rFonts w:hint="default" w:ascii="Times New Roman" w:hAnsi="Times New Roman" w:eastAsia="Arial" w:cs="Times New Roman"/>
          <w:i w:val="0"/>
          <w:iCs w:val="0"/>
          <w:caps w:val="0"/>
          <w:color w:val="333333"/>
          <w:spacing w:val="0"/>
          <w:sz w:val="28"/>
          <w:szCs w:val="28"/>
          <w:shd w:val="clear" w:fill="FFFFFF"/>
          <w:lang w:val="ru-RU"/>
        </w:rPr>
        <w:t xml:space="preserve">прохождении собеседования. </w:t>
      </w:r>
      <w:r>
        <w:rPr>
          <w:rFonts w:ascii="Times New Roman" w:hAnsi="Times New Roman" w:cs="Times New Roman"/>
          <w:sz w:val="28"/>
          <w:szCs w:val="28"/>
        </w:rPr>
        <w:t>Данное мероприятие способствует расширению</w:t>
      </w:r>
      <w:r>
        <w:rPr>
          <w:rFonts w:hint="default" w:ascii="Times New Roman" w:hAnsi="Times New Roman" w:cs="Times New Roman"/>
          <w:sz w:val="28"/>
          <w:szCs w:val="28"/>
          <w:lang w:val="ru-RU"/>
        </w:rPr>
        <w:t xml:space="preserve"> знаний</w:t>
      </w:r>
      <w:r>
        <w:rPr>
          <w:rFonts w:ascii="Times New Roman" w:hAnsi="Times New Roman" w:cs="Times New Roman"/>
          <w:sz w:val="28"/>
          <w:szCs w:val="28"/>
        </w:rPr>
        <w:t xml:space="preserve"> у обучающихся</w:t>
      </w:r>
      <w:r>
        <w:rPr>
          <w:rFonts w:hint="default" w:ascii="Times New Roman" w:hAnsi="Times New Roman" w:cs="Times New Roman"/>
          <w:sz w:val="28"/>
          <w:szCs w:val="28"/>
          <w:lang w:val="ru-RU"/>
        </w:rPr>
        <w:t xml:space="preserve"> по существующим способам успешного прохождения собеседования, оказывает  практическую помощь в поиске работы.</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Цел</w:t>
      </w:r>
      <w:r>
        <w:rPr>
          <w:rFonts w:ascii="Times New Roman" w:hAnsi="Times New Roman" w:cs="Times New Roman"/>
          <w:b/>
          <w:sz w:val="28"/>
          <w:szCs w:val="28"/>
          <w:lang w:val="ru-RU"/>
        </w:rPr>
        <w:t>ь</w:t>
      </w:r>
      <w:r>
        <w:rPr>
          <w:rFonts w:ascii="Times New Roman" w:hAnsi="Times New Roman" w:cs="Times New Roman"/>
          <w:b/>
          <w:sz w:val="28"/>
          <w:szCs w:val="28"/>
        </w:rPr>
        <w:t>:</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-формирование </w:t>
      </w:r>
      <w:bookmarkStart w:id="0" w:name="_GoBack"/>
      <w:bookmarkEnd w:id="0"/>
      <w:r>
        <w:rPr>
          <w:rFonts w:ascii="Times New Roman" w:hAnsi="Times New Roman" w:cs="Times New Roman"/>
          <w:sz w:val="28"/>
          <w:szCs w:val="28"/>
        </w:rPr>
        <w:t xml:space="preserve">у обучающихся </w:t>
      </w:r>
      <w:r>
        <w:rPr>
          <w:rFonts w:ascii="Times New Roman" w:hAnsi="Times New Roman" w:cs="Times New Roman"/>
          <w:sz w:val="28"/>
          <w:szCs w:val="28"/>
          <w:lang w:val="ru-RU"/>
        </w:rPr>
        <w:t>навыков</w:t>
      </w:r>
      <w:r>
        <w:rPr>
          <w:rFonts w:hint="default" w:ascii="Times New Roman" w:hAnsi="Times New Roman" w:cs="Times New Roman"/>
          <w:sz w:val="28"/>
          <w:szCs w:val="28"/>
          <w:lang w:val="ru-RU"/>
        </w:rPr>
        <w:t xml:space="preserve"> эффективного поведения при трудоустройстве ч</w:t>
      </w:r>
      <w:r>
        <w:rPr>
          <w:rFonts w:ascii="Times New Roman" w:hAnsi="Times New Roman" w:cs="Times New Roman"/>
          <w:sz w:val="28"/>
          <w:szCs w:val="28"/>
        </w:rPr>
        <w:t xml:space="preserve">ерез моделирование </w:t>
      </w:r>
      <w:r>
        <w:rPr>
          <w:rFonts w:ascii="Times New Roman" w:hAnsi="Times New Roman" w:cs="Times New Roman"/>
          <w:sz w:val="28"/>
          <w:szCs w:val="28"/>
          <w:lang w:val="ru-RU"/>
        </w:rPr>
        <w:t>ситуации</w:t>
      </w:r>
      <w:r>
        <w:rPr>
          <w:rFonts w:hint="default" w:ascii="Times New Roman" w:hAnsi="Times New Roman" w:cs="Times New Roman"/>
          <w:sz w:val="28"/>
          <w:szCs w:val="28"/>
          <w:lang w:val="ru-RU"/>
        </w:rPr>
        <w:t xml:space="preserve"> проведения собеседования</w:t>
      </w:r>
      <w:r>
        <w:rPr>
          <w:rFonts w:ascii="Times New Roman" w:hAnsi="Times New Roman" w:cs="Times New Roman"/>
          <w:sz w:val="28"/>
          <w:szCs w:val="28"/>
        </w:rPr>
        <w:t>. </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Задачи:</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bCs/>
          <w:sz w:val="28"/>
          <w:szCs w:val="28"/>
        </w:rPr>
        <w:t>- р</w:t>
      </w:r>
      <w:r>
        <w:rPr>
          <w:rFonts w:ascii="Times New Roman" w:hAnsi="Times New Roman" w:cs="Times New Roman"/>
          <w:sz w:val="28"/>
          <w:szCs w:val="28"/>
        </w:rPr>
        <w:t>асширить сведения о</w:t>
      </w:r>
      <w:r>
        <w:rPr>
          <w:rFonts w:hint="default" w:ascii="Times New Roman" w:hAnsi="Times New Roman" w:cs="Times New Roman"/>
          <w:sz w:val="28"/>
          <w:szCs w:val="28"/>
          <w:lang w:val="ru-RU"/>
        </w:rPr>
        <w:t xml:space="preserve"> способах прохождения собеседования</w:t>
      </w:r>
      <w:r>
        <w:rPr>
          <w:rFonts w:ascii="Times New Roman" w:hAnsi="Times New Roman" w:cs="Times New Roman"/>
          <w:sz w:val="28"/>
          <w:szCs w:val="28"/>
        </w:rPr>
        <w:t xml:space="preserve">; способствовать </w:t>
      </w:r>
      <w:r>
        <w:rPr>
          <w:rFonts w:ascii="Times New Roman" w:hAnsi="Times New Roman" w:cs="Times New Roman"/>
          <w:sz w:val="28"/>
          <w:szCs w:val="28"/>
          <w:lang w:val="ru-RU"/>
        </w:rPr>
        <w:t>успешному</w:t>
      </w:r>
      <w:r>
        <w:rPr>
          <w:rFonts w:hint="default" w:ascii="Times New Roman" w:hAnsi="Times New Roman" w:cs="Times New Roman"/>
          <w:sz w:val="28"/>
          <w:szCs w:val="28"/>
          <w:lang w:val="ru-RU"/>
        </w:rPr>
        <w:t xml:space="preserve"> трудоустройству выпускников и </w:t>
      </w:r>
      <w:r>
        <w:rPr>
          <w:rFonts w:hint="default" w:ascii="Times New Roman" w:hAnsi="Times New Roman" w:cs="Times New Roman"/>
          <w:sz w:val="28"/>
          <w:szCs w:val="28"/>
        </w:rPr>
        <w:t>повышени</w:t>
      </w:r>
      <w:r>
        <w:rPr>
          <w:rFonts w:hint="default" w:ascii="Times New Roman" w:hAnsi="Times New Roman" w:cs="Times New Roman"/>
          <w:sz w:val="28"/>
          <w:szCs w:val="28"/>
          <w:lang w:val="ru-RU"/>
        </w:rPr>
        <w:t>ю</w:t>
      </w:r>
      <w:r>
        <w:rPr>
          <w:rFonts w:hint="default" w:ascii="Times New Roman" w:hAnsi="Times New Roman" w:cs="Times New Roman"/>
          <w:sz w:val="28"/>
          <w:szCs w:val="28"/>
        </w:rPr>
        <w:t xml:space="preserve"> конкурентоспособности молод</w:t>
      </w:r>
      <w:r>
        <w:rPr>
          <w:rFonts w:hint="default" w:ascii="Times New Roman" w:hAnsi="Times New Roman" w:cs="Times New Roman"/>
          <w:sz w:val="28"/>
          <w:szCs w:val="28"/>
          <w:lang w:val="ru-RU"/>
        </w:rPr>
        <w:t>е</w:t>
      </w:r>
      <w:r>
        <w:rPr>
          <w:rFonts w:hint="default" w:ascii="Times New Roman" w:hAnsi="Times New Roman" w:cs="Times New Roman"/>
          <w:sz w:val="28"/>
          <w:szCs w:val="28"/>
        </w:rPr>
        <w:t>жи на рынке труда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научить определять собственное отношение </w:t>
      </w:r>
      <w:r>
        <w:rPr>
          <w:rFonts w:ascii="Times New Roman" w:hAnsi="Times New Roman" w:cs="Times New Roman"/>
          <w:sz w:val="28"/>
          <w:szCs w:val="28"/>
          <w:lang w:val="ru-RU"/>
        </w:rPr>
        <w:t>к</w:t>
      </w:r>
      <w:r>
        <w:rPr>
          <w:rFonts w:hint="default" w:ascii="Times New Roman" w:hAnsi="Times New Roman" w:cs="Times New Roman"/>
          <w:sz w:val="28"/>
          <w:szCs w:val="28"/>
          <w:lang w:val="ru-RU"/>
        </w:rPr>
        <w:t xml:space="preserve"> проблеме трудоустройства; </w:t>
      </w:r>
      <w:r>
        <w:rPr>
          <w:rFonts w:ascii="Times New Roman" w:hAnsi="Times New Roman" w:cs="Times New Roman"/>
          <w:sz w:val="28"/>
          <w:szCs w:val="28"/>
        </w:rPr>
        <w:t>воспитывать активную жизненную позицию</w:t>
      </w:r>
      <w:r>
        <w:rPr>
          <w:rFonts w:hint="default" w:ascii="Times New Roman" w:hAnsi="Times New Roman" w:cs="Times New Roman"/>
          <w:sz w:val="28"/>
          <w:szCs w:val="28"/>
          <w:lang w:val="ru-RU"/>
        </w:rPr>
        <w:t xml:space="preserve"> ответственной личности.</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bCs/>
          <w:color w:val="FF0000"/>
          <w:sz w:val="28"/>
          <w:szCs w:val="28"/>
          <w:lang w:val="ru-RU"/>
        </w:rPr>
      </w:pPr>
      <w:r>
        <w:rPr>
          <w:rFonts w:ascii="Times New Roman" w:hAnsi="Times New Roman" w:cs="Times New Roman"/>
          <w:b/>
          <w:sz w:val="28"/>
          <w:szCs w:val="28"/>
        </w:rPr>
        <w:t>Материалы и оборудование</w:t>
      </w:r>
      <w:r>
        <w:rPr>
          <w:rFonts w:ascii="Times New Roman" w:hAnsi="Times New Roman" w:cs="Times New Roman"/>
          <w:sz w:val="28"/>
          <w:szCs w:val="28"/>
        </w:rPr>
        <w:t>:</w:t>
      </w:r>
      <w:r>
        <w:rPr>
          <w:rFonts w:hint="default" w:ascii="Times New Roman" w:hAnsi="Times New Roman" w:cs="Times New Roman"/>
          <w:sz w:val="28"/>
          <w:szCs w:val="28"/>
          <w:lang w:val="ru-RU"/>
        </w:rPr>
        <w:t xml:space="preserve"> компьютер, проектор, экран, раздаточный материал, презентация  (</w:t>
      </w: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"https://infourok.ru/prezentacionnyj-material-dlya-provedeniya-kuratorskogo-chasa-na-temu-sobesedovanie-pri-prieme-na-rabotu-7065382.html" </w:instrText>
      </w:r>
      <w:r>
        <w:rPr>
          <w:rFonts w:hint="default" w:ascii="Times New Roman" w:hAnsi="Times New Roman"/>
          <w:sz w:val="28"/>
          <w:szCs w:val="28"/>
          <w:lang w:val="ru-RU"/>
        </w:rPr>
        <w:fldChar w:fldCharType="separate"/>
      </w:r>
      <w:r>
        <w:rPr>
          <w:rStyle w:val="6"/>
          <w:rFonts w:hint="default" w:ascii="Times New Roman" w:hAnsi="Times New Roman"/>
          <w:sz w:val="28"/>
          <w:szCs w:val="28"/>
          <w:lang w:val="ru-RU"/>
        </w:rPr>
        <w:t>https://infourok.ru/prezentacionnyj-material-dlya-provedeniya-kuratorskogo-chasa-na-temu-sobesedovanie-pri-prieme-na-rabotu-7065382.html</w:t>
      </w:r>
      <w:r>
        <w:rPr>
          <w:rStyle w:val="6"/>
          <w:rFonts w:hint="default" w:ascii="Times New Roman" w:hAnsi="Times New Roman" w:cs="Times New Roman"/>
          <w:sz w:val="28"/>
          <w:szCs w:val="28"/>
          <w:lang w:val="ru-RU"/>
        </w:rPr>
        <w:t>.</w:t>
      </w:r>
      <w:r>
        <w:rPr>
          <w:rFonts w:hint="default" w:ascii="Times New Roman" w:hAnsi="Times New Roman"/>
          <w:sz w:val="28"/>
          <w:szCs w:val="28"/>
          <w:lang w:val="ru-RU"/>
        </w:rPr>
        <w:fldChar w:fldCharType="end"/>
      </w:r>
      <w:r>
        <w:rPr>
          <w:rFonts w:hint="default" w:ascii="Times New Roman" w:hAnsi="Times New Roman"/>
          <w:sz w:val="28"/>
          <w:szCs w:val="28"/>
          <w:lang w:val="ru-RU"/>
        </w:rPr>
        <w:t>)</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b/>
          <w:sz w:val="28"/>
          <w:szCs w:val="28"/>
        </w:rPr>
        <w:t>Форма проведения</w:t>
      </w:r>
      <w:r>
        <w:rPr>
          <w:rFonts w:ascii="Times New Roman" w:hAnsi="Times New Roman" w:cs="Times New Roman"/>
          <w:sz w:val="28"/>
          <w:szCs w:val="28"/>
        </w:rPr>
        <w:t xml:space="preserve">: </w:t>
      </w:r>
      <w:r>
        <w:rPr>
          <w:rFonts w:ascii="Times New Roman" w:hAnsi="Times New Roman" w:cs="Times New Roman"/>
          <w:sz w:val="28"/>
          <w:szCs w:val="28"/>
          <w:lang w:val="ru-RU"/>
        </w:rPr>
        <w:t>беседа</w:t>
      </w:r>
      <w:r>
        <w:rPr>
          <w:rFonts w:hint="default" w:ascii="Times New Roman" w:hAnsi="Times New Roman" w:cs="Times New Roman"/>
          <w:sz w:val="28"/>
          <w:szCs w:val="28"/>
          <w:lang w:val="ru-RU"/>
        </w:rPr>
        <w:t xml:space="preserve"> и просмотр презентационного материала, использование элементов игры - имитации. </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b w:val="0"/>
          <w:bCs/>
          <w:sz w:val="28"/>
          <w:szCs w:val="28"/>
          <w:lang w:val="ru-RU"/>
        </w:rPr>
      </w:pPr>
      <w:r>
        <w:rPr>
          <w:rFonts w:ascii="Times New Roman" w:hAnsi="Times New Roman" w:cs="Times New Roman"/>
          <w:b/>
          <w:sz w:val="28"/>
          <w:szCs w:val="28"/>
        </w:rPr>
        <w:t xml:space="preserve">Продолжительность мероприятия: </w:t>
      </w:r>
      <w:r>
        <w:rPr>
          <w:rFonts w:ascii="Times New Roman" w:hAnsi="Times New Roman" w:cs="Times New Roman"/>
          <w:b w:val="0"/>
          <w:bCs/>
          <w:sz w:val="28"/>
          <w:szCs w:val="28"/>
        </w:rPr>
        <w:t>45 минут.</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sz w:val="28"/>
          <w:szCs w:val="28"/>
        </w:rPr>
      </w:pPr>
      <w:r>
        <w:rPr>
          <w:rFonts w:ascii="Times New Roman" w:hAnsi="Times New Roman" w:cs="Times New Roman"/>
          <w:b/>
          <w:sz w:val="28"/>
          <w:szCs w:val="28"/>
        </w:rPr>
        <w:t>Форма организации работы</w:t>
      </w:r>
      <w:r>
        <w:rPr>
          <w:rFonts w:ascii="Times New Roman" w:hAnsi="Times New Roman" w:cs="Times New Roman"/>
          <w:sz w:val="28"/>
          <w:szCs w:val="28"/>
        </w:rPr>
        <w:t xml:space="preserve">: индивидуально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групповая. </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sz w:val="28"/>
          <w:szCs w:val="28"/>
        </w:rPr>
      </w:pPr>
      <w:r>
        <w:rPr>
          <w:rFonts w:ascii="Times New Roman" w:hAnsi="Times New Roman" w:cs="Times New Roman"/>
          <w:b/>
          <w:sz w:val="28"/>
          <w:szCs w:val="28"/>
        </w:rPr>
        <w:t>Образовательные технологии</w:t>
      </w:r>
      <w:r>
        <w:rPr>
          <w:rFonts w:ascii="Times New Roman" w:hAnsi="Times New Roman" w:cs="Times New Roman"/>
          <w:sz w:val="28"/>
          <w:szCs w:val="28"/>
        </w:rPr>
        <w:t xml:space="preserve">: </w:t>
      </w:r>
      <w:r>
        <w:rPr>
          <w:rFonts w:ascii="Times New Roman" w:hAnsi="Times New Roman" w:cs="Times New Roman"/>
          <w:sz w:val="28"/>
          <w:szCs w:val="28"/>
          <w:lang w:val="ru-RU"/>
        </w:rPr>
        <w:t>игровая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личностно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ориентированная.</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План мероприятия:</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Организационный </w:t>
      </w:r>
      <w:r>
        <w:rPr>
          <w:rFonts w:ascii="Times New Roman" w:hAnsi="Times New Roman" w:cs="Times New Roman"/>
          <w:sz w:val="28"/>
          <w:szCs w:val="28"/>
          <w:lang w:val="ru-RU"/>
        </w:rPr>
        <w:t>этап</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Вводное слово </w:t>
      </w:r>
      <w:r>
        <w:rPr>
          <w:rFonts w:ascii="Times New Roman" w:hAnsi="Times New Roman" w:cs="Times New Roman"/>
          <w:sz w:val="28"/>
          <w:szCs w:val="28"/>
          <w:lang w:val="ru-RU"/>
        </w:rPr>
        <w:t>куратора</w:t>
      </w:r>
      <w:r>
        <w:rPr>
          <w:rFonts w:ascii="Times New Roman" w:hAnsi="Times New Roman" w:cs="Times New Roman"/>
          <w:sz w:val="28"/>
          <w:szCs w:val="28"/>
        </w:rPr>
        <w:t xml:space="preserve"> -5 минут</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Объявление целей и задач мероприятия -5 минут.</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hint="default" w:ascii="Times New Roman" w:hAnsi="Times New Roman" w:cs="Times New Roman"/>
          <w:sz w:val="28"/>
          <w:szCs w:val="28"/>
          <w:lang w:val="ru-RU"/>
        </w:rPr>
        <w:t>Проведение беседы с игровыми элементами</w:t>
      </w:r>
      <w:r>
        <w:rPr>
          <w:rFonts w:ascii="Times New Roman" w:hAnsi="Times New Roman" w:cs="Times New Roman"/>
          <w:sz w:val="28"/>
          <w:szCs w:val="28"/>
        </w:rPr>
        <w:t xml:space="preserve"> - </w:t>
      </w:r>
      <w:r>
        <w:rPr>
          <w:rFonts w:hint="default" w:ascii="Times New Roman" w:hAnsi="Times New Roman" w:cs="Times New Roman"/>
          <w:sz w:val="28"/>
          <w:szCs w:val="28"/>
          <w:lang w:val="ru-RU"/>
        </w:rPr>
        <w:t>30</w:t>
      </w:r>
      <w:r>
        <w:rPr>
          <w:rFonts w:ascii="Times New Roman" w:hAnsi="Times New Roman" w:cs="Times New Roman"/>
          <w:sz w:val="28"/>
          <w:szCs w:val="28"/>
        </w:rPr>
        <w:t xml:space="preserve"> минут</w:t>
      </w:r>
      <w:r>
        <w:rPr>
          <w:rFonts w:hint="default" w:ascii="Times New Roman" w:hAnsi="Times New Roman" w:cs="Times New Roman"/>
          <w:sz w:val="28"/>
          <w:szCs w:val="28"/>
          <w:lang w:val="ru-RU"/>
        </w:rPr>
        <w:t>.</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eastAsia="Segoe UI" w:cs="Times New Roman"/>
          <w:i w:val="0"/>
          <w:iCs w:val="0"/>
          <w:caps w:val="0"/>
          <w:color w:val="010101"/>
          <w:spacing w:val="0"/>
          <w:kern w:val="0"/>
          <w:sz w:val="28"/>
          <w:szCs w:val="28"/>
          <w:lang w:val="en-US" w:eastAsia="zh-CN" w:bidi="ar"/>
        </w:rPr>
      </w:pPr>
      <w:r>
        <w:rPr>
          <w:rFonts w:ascii="Times New Roman" w:hAnsi="Times New Roman" w:cs="Times New Roman"/>
          <w:sz w:val="28"/>
          <w:szCs w:val="28"/>
        </w:rPr>
        <w:t xml:space="preserve">Заключительное слово – </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минут</w:t>
      </w:r>
      <w:r>
        <w:rPr>
          <w:rFonts w:hint="default" w:ascii="Times New Roman" w:hAnsi="Times New Roman" w:cs="Times New Roman"/>
          <w:sz w:val="28"/>
          <w:szCs w:val="28"/>
          <w:lang w:val="ru-RU"/>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Ход мероприятия</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Организационный этап</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В</w:t>
      </w:r>
      <w:r>
        <w:rPr>
          <w:rFonts w:hint="default" w:ascii="Times New Roman" w:hAnsi="Times New Roman" w:cs="Times New Roman"/>
          <w:b/>
          <w:bCs/>
          <w:sz w:val="28"/>
          <w:szCs w:val="28"/>
          <w:lang w:val="ru-RU"/>
        </w:rPr>
        <w:t>водное</w:t>
      </w:r>
      <w:r>
        <w:rPr>
          <w:rFonts w:hint="default" w:ascii="Times New Roman" w:hAnsi="Times New Roman" w:cs="Times New Roman"/>
          <w:b/>
          <w:bCs/>
          <w:sz w:val="28"/>
          <w:szCs w:val="28"/>
        </w:rPr>
        <w:t xml:space="preserve"> слово </w:t>
      </w:r>
      <w:r>
        <w:rPr>
          <w:rFonts w:hint="default" w:ascii="Times New Roman" w:hAnsi="Times New Roman" w:cs="Times New Roman"/>
          <w:b/>
          <w:bCs/>
          <w:sz w:val="28"/>
          <w:szCs w:val="28"/>
          <w:lang w:val="ru-RU"/>
        </w:rPr>
        <w:t>куратора (5 минут)</w:t>
      </w:r>
      <w:r>
        <w:rPr>
          <w:rFonts w:hint="default" w:ascii="Times New Roman" w:hAnsi="Times New Roman" w:cs="Times New Roman"/>
          <w:b/>
          <w:bCs/>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b w:val="0"/>
          <w:bCs w:val="0"/>
          <w:i/>
          <w:iCs/>
          <w:sz w:val="28"/>
          <w:szCs w:val="28"/>
          <w:u w:val="single"/>
          <w:lang w:val="ru-RU"/>
        </w:rPr>
      </w:pPr>
      <w:r>
        <w:rPr>
          <w:rFonts w:hint="default" w:ascii="Times New Roman" w:hAnsi="Times New Roman" w:cs="Times New Roman"/>
          <w:b w:val="0"/>
          <w:bCs w:val="0"/>
          <w:i/>
          <w:iCs/>
          <w:sz w:val="28"/>
          <w:szCs w:val="28"/>
          <w:u w:val="single"/>
          <w:lang w:val="ru-RU"/>
        </w:rPr>
        <w:t>(презентация, слайды №1-2)</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Здравствуйте! Сегодня мы проведем кураторский час в форме беседы с игровыми элементами на тему </w:t>
      </w:r>
      <w:r>
        <w:rPr>
          <w:rFonts w:hint="default" w:ascii="Times New Roman" w:hAnsi="Times New Roman" w:cs="Times New Roman"/>
          <w:sz w:val="28"/>
          <w:szCs w:val="28"/>
        </w:rPr>
        <w:t>«</w:t>
      </w:r>
      <w:r>
        <w:rPr>
          <w:rFonts w:hint="default" w:ascii="Times New Roman" w:hAnsi="Times New Roman" w:cs="Times New Roman"/>
          <w:sz w:val="28"/>
          <w:szCs w:val="28"/>
          <w:lang w:val="ru-RU"/>
        </w:rPr>
        <w:t>Собеседование при приеме на работу</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Поиск подходящего места работы требует усилий и времени.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Поэтому стоит </w:t>
      </w:r>
      <w:r>
        <w:rPr>
          <w:rFonts w:hint="default" w:ascii="Times New Roman" w:hAnsi="Times New Roman" w:cs="Times New Roman"/>
          <w:sz w:val="28"/>
          <w:szCs w:val="28"/>
          <w:lang w:val="ru-RU"/>
        </w:rPr>
        <w:t>задуматься об этом</w:t>
      </w:r>
      <w:r>
        <w:rPr>
          <w:rFonts w:hint="default" w:ascii="Times New Roman" w:hAnsi="Times New Roman" w:cs="Times New Roman"/>
          <w:sz w:val="28"/>
          <w:szCs w:val="28"/>
        </w:rPr>
        <w:t xml:space="preserve"> уже сейчас.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Изучай</w:t>
      </w:r>
      <w:r>
        <w:rPr>
          <w:rFonts w:hint="default" w:ascii="Times New Roman" w:hAnsi="Times New Roman" w:cs="Times New Roman"/>
          <w:sz w:val="28"/>
          <w:szCs w:val="28"/>
          <w:lang w:val="ru-RU"/>
        </w:rPr>
        <w:t>те</w:t>
      </w:r>
      <w:r>
        <w:rPr>
          <w:rFonts w:hint="default" w:ascii="Times New Roman" w:hAnsi="Times New Roman" w:cs="Times New Roman"/>
          <w:sz w:val="28"/>
          <w:szCs w:val="28"/>
        </w:rPr>
        <w:t xml:space="preserve"> рынок вакансий по</w:t>
      </w:r>
      <w:r>
        <w:rPr>
          <w:rFonts w:hint="default" w:ascii="Times New Roman" w:hAnsi="Times New Roman" w:cs="Times New Roman"/>
          <w:sz w:val="28"/>
          <w:szCs w:val="28"/>
          <w:lang w:val="ru-RU"/>
        </w:rPr>
        <w:t xml:space="preserve"> приобретаемой</w:t>
      </w:r>
      <w:r>
        <w:rPr>
          <w:rFonts w:hint="default" w:ascii="Times New Roman" w:hAnsi="Times New Roman" w:cs="Times New Roman"/>
          <w:sz w:val="28"/>
          <w:szCs w:val="28"/>
        </w:rPr>
        <w:t xml:space="preserve"> специальности</w:t>
      </w:r>
      <w:r>
        <w:rPr>
          <w:rFonts w:hint="default" w:ascii="Times New Roman" w:hAnsi="Times New Roman" w:cs="Times New Roman"/>
          <w:sz w:val="28"/>
          <w:szCs w:val="28"/>
          <w:lang w:val="ru-RU"/>
        </w:rPr>
        <w:t xml:space="preserve">  или профессии</w:t>
      </w:r>
      <w:r>
        <w:rPr>
          <w:rFonts w:hint="default" w:ascii="Times New Roman" w:hAnsi="Times New Roman" w:cs="Times New Roman"/>
          <w:sz w:val="28"/>
          <w:szCs w:val="28"/>
        </w:rPr>
        <w:t>, условия труда, учи</w:t>
      </w:r>
      <w:r>
        <w:rPr>
          <w:rFonts w:hint="default" w:ascii="Times New Roman" w:hAnsi="Times New Roman" w:cs="Times New Roman"/>
          <w:sz w:val="28"/>
          <w:szCs w:val="28"/>
          <w:lang w:val="ru-RU"/>
        </w:rPr>
        <w:t>тесь</w:t>
      </w:r>
      <w:r>
        <w:rPr>
          <w:rFonts w:hint="default" w:ascii="Times New Roman" w:hAnsi="Times New Roman" w:cs="Times New Roman"/>
          <w:sz w:val="28"/>
          <w:szCs w:val="28"/>
        </w:rPr>
        <w:t xml:space="preserve"> определять преимущества и недостатки организаци</w:t>
      </w:r>
      <w:r>
        <w:rPr>
          <w:rFonts w:hint="default" w:ascii="Times New Roman" w:hAnsi="Times New Roman" w:cs="Times New Roman"/>
          <w:sz w:val="28"/>
          <w:szCs w:val="28"/>
          <w:lang w:val="ru-RU"/>
        </w:rPr>
        <w:t>й</w:t>
      </w:r>
      <w:r>
        <w:rPr>
          <w:rFonts w:hint="default" w:ascii="Times New Roman" w:hAnsi="Times New Roman" w:cs="Times New Roman"/>
          <w:sz w:val="28"/>
          <w:szCs w:val="28"/>
        </w:rPr>
        <w:t>, котор</w:t>
      </w:r>
      <w:r>
        <w:rPr>
          <w:rFonts w:hint="default" w:ascii="Times New Roman" w:hAnsi="Times New Roman" w:cs="Times New Roman"/>
          <w:sz w:val="28"/>
          <w:szCs w:val="28"/>
          <w:lang w:val="ru-RU"/>
        </w:rPr>
        <w:t>ые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вы</w:t>
      </w:r>
      <w:r>
        <w:rPr>
          <w:rFonts w:hint="default" w:ascii="Times New Roman" w:hAnsi="Times New Roman" w:cs="Times New Roman"/>
          <w:sz w:val="28"/>
          <w:szCs w:val="28"/>
        </w:rPr>
        <w:t> рассматривае</w:t>
      </w:r>
      <w:r>
        <w:rPr>
          <w:rFonts w:hint="default" w:ascii="Times New Roman" w:hAnsi="Times New Roman" w:cs="Times New Roman"/>
          <w:sz w:val="28"/>
          <w:szCs w:val="28"/>
          <w:lang w:val="ru-RU"/>
        </w:rPr>
        <w:t>те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w:t>
      </w:r>
      <w:r>
        <w:rPr>
          <w:rFonts w:hint="default" w:ascii="Times New Roman" w:hAnsi="Times New Roman" w:cs="Times New Roman"/>
          <w:sz w:val="28"/>
          <w:szCs w:val="28"/>
        </w:rPr>
        <w:t>одумай</w:t>
      </w:r>
      <w:r>
        <w:rPr>
          <w:rFonts w:hint="default" w:ascii="Times New Roman" w:hAnsi="Times New Roman" w:cs="Times New Roman"/>
          <w:sz w:val="28"/>
          <w:szCs w:val="28"/>
          <w:lang w:val="ru-RU"/>
        </w:rPr>
        <w:t>те</w:t>
      </w:r>
      <w:r>
        <w:rPr>
          <w:rFonts w:hint="default" w:ascii="Times New Roman" w:hAnsi="Times New Roman" w:cs="Times New Roman"/>
          <w:sz w:val="28"/>
          <w:szCs w:val="28"/>
        </w:rPr>
        <w:t xml:space="preserve">, комфортно ли </w:t>
      </w:r>
      <w:r>
        <w:rPr>
          <w:rFonts w:hint="default" w:ascii="Times New Roman" w:hAnsi="Times New Roman" w:cs="Times New Roman"/>
          <w:sz w:val="28"/>
          <w:szCs w:val="28"/>
          <w:lang w:val="ru-RU"/>
        </w:rPr>
        <w:t>вам</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будет </w:t>
      </w:r>
      <w:r>
        <w:rPr>
          <w:rFonts w:hint="default" w:ascii="Times New Roman" w:hAnsi="Times New Roman" w:cs="Times New Roman"/>
          <w:sz w:val="28"/>
          <w:szCs w:val="28"/>
        </w:rPr>
        <w:t>сотрудничать</w:t>
      </w:r>
      <w:r>
        <w:rPr>
          <w:rFonts w:hint="default" w:ascii="Times New Roman" w:hAnsi="Times New Roman" w:cs="Times New Roman"/>
          <w:sz w:val="28"/>
          <w:szCs w:val="28"/>
          <w:lang w:val="ru-RU"/>
        </w:rPr>
        <w:t xml:space="preserve"> с той или иной организацией. Конечно же без умения представить себя, пройти собеседование и получить хорошую рабочую вакансию сложно.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eastAsia="Segoe UI" w:cs="Times New Roman"/>
          <w:i w:val="0"/>
          <w:iCs w:val="0"/>
          <w:caps w:val="0"/>
          <w:color w:val="010101"/>
          <w:spacing w:val="0"/>
          <w:kern w:val="0"/>
          <w:sz w:val="28"/>
          <w:szCs w:val="28"/>
          <w:lang w:val="en-US" w:eastAsia="zh-CN" w:bidi="ar"/>
        </w:rPr>
      </w:pPr>
      <w:r>
        <w:rPr>
          <w:rFonts w:hint="default" w:ascii="Times New Roman" w:hAnsi="Times New Roman" w:cs="Times New Roman"/>
          <w:b w:val="0"/>
          <w:bCs w:val="0"/>
          <w:i/>
          <w:iCs/>
          <w:sz w:val="28"/>
          <w:szCs w:val="28"/>
          <w:u w:val="single"/>
          <w:lang w:val="ru-RU"/>
        </w:rPr>
        <w:t>(презентация, слайд №3)</w:t>
      </w:r>
      <w:r>
        <w:rPr>
          <w:rFonts w:hint="default" w:ascii="Times New Roman" w:hAnsi="Times New Roman" w:cs="Times New Roman"/>
          <w:sz w:val="28"/>
          <w:szCs w:val="28"/>
          <w:lang w:val="ru-RU"/>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firstLine="700" w:firstLineChars="250"/>
        <w:jc w:val="both"/>
        <w:textAlignment w:val="auto"/>
        <w:rPr>
          <w:rFonts w:hint="default" w:ascii="Times New Roman" w:hAnsi="Times New Roman" w:eastAsia="Segoe UI" w:cs="Times New Roman"/>
          <w:i w:val="0"/>
          <w:iCs w:val="0"/>
          <w:caps w:val="0"/>
          <w:color w:val="010101"/>
          <w:spacing w:val="0"/>
          <w:kern w:val="0"/>
          <w:sz w:val="28"/>
          <w:szCs w:val="28"/>
          <w:lang w:val="en-US" w:eastAsia="zh-CN" w:bidi="ar"/>
        </w:rPr>
      </w:pPr>
      <w:r>
        <w:rPr>
          <w:rFonts w:hint="default" w:ascii="Times New Roman" w:hAnsi="Times New Roman" w:eastAsia="Segoe UI" w:cs="Times New Roman"/>
          <w:i w:val="0"/>
          <w:iCs w:val="0"/>
          <w:caps w:val="0"/>
          <w:color w:val="010101"/>
          <w:spacing w:val="0"/>
          <w:kern w:val="0"/>
          <w:sz w:val="28"/>
          <w:szCs w:val="28"/>
          <w:lang w:val="en-US" w:eastAsia="zh-CN" w:bidi="ar"/>
        </w:rPr>
        <w:t>Интервью с работодателем вызывает стресс даже у профессиональных и опытных соискателей, поэтому важно заранее продумать, как вести себя на собеседовании, как отвечать на вопросы, задаваемые на собеседовании рекрут</w:t>
      </w:r>
      <w:r>
        <w:rPr>
          <w:rFonts w:hint="default" w:ascii="Times New Roman" w:hAnsi="Times New Roman" w:eastAsia="Segoe UI" w:cs="Times New Roman"/>
          <w:i w:val="0"/>
          <w:iCs w:val="0"/>
          <w:caps w:val="0"/>
          <w:color w:val="010101"/>
          <w:spacing w:val="0"/>
          <w:kern w:val="0"/>
          <w:sz w:val="28"/>
          <w:szCs w:val="28"/>
          <w:lang w:val="ru-RU" w:eastAsia="zh-CN" w:bidi="ar"/>
        </w:rPr>
        <w:t>е</w:t>
      </w:r>
      <w:r>
        <w:rPr>
          <w:rFonts w:hint="default" w:ascii="Times New Roman" w:hAnsi="Times New Roman" w:eastAsia="Segoe UI" w:cs="Times New Roman"/>
          <w:i w:val="0"/>
          <w:iCs w:val="0"/>
          <w:caps w:val="0"/>
          <w:color w:val="010101"/>
          <w:spacing w:val="0"/>
          <w:kern w:val="0"/>
          <w:sz w:val="28"/>
          <w:szCs w:val="28"/>
          <w:lang w:val="en-US" w:eastAsia="zh-CN" w:bidi="ar"/>
        </w:rPr>
        <w:t xml:space="preserve">ром. </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left="0" w:firstLine="700" w:firstLineChars="250"/>
        <w:jc w:val="both"/>
        <w:textAlignment w:val="auto"/>
        <w:rPr>
          <w:rFonts w:hint="default" w:ascii="Times New Roman" w:hAnsi="Times New Roman" w:eastAsia="Segoe UI" w:cs="Times New Roman"/>
          <w:i w:val="0"/>
          <w:iCs w:val="0"/>
          <w:caps w:val="0"/>
          <w:color w:val="010101"/>
          <w:spacing w:val="0"/>
          <w:kern w:val="0"/>
          <w:sz w:val="28"/>
          <w:szCs w:val="28"/>
          <w:lang w:val="en-US" w:eastAsia="zh-CN" w:bidi="ar"/>
        </w:rPr>
      </w:pPr>
      <w:r>
        <w:rPr>
          <w:rFonts w:hint="default" w:ascii="Times New Roman" w:hAnsi="Times New Roman" w:eastAsia="Segoe UI" w:cs="Times New Roman"/>
          <w:i w:val="0"/>
          <w:iCs w:val="0"/>
          <w:caps w:val="0"/>
          <w:color w:val="010101"/>
          <w:spacing w:val="0"/>
          <w:kern w:val="0"/>
          <w:sz w:val="28"/>
          <w:szCs w:val="28"/>
          <w:lang w:val="en-US" w:eastAsia="zh-CN" w:bidi="ar"/>
        </w:rPr>
        <w:t xml:space="preserve">Знаете ли Вы, как успешно пройти собеседование на работу, к чему быть готовым? </w:t>
      </w:r>
    </w:p>
    <w:p>
      <w:pPr>
        <w:keepNext w:val="0"/>
        <w:keepLines w:val="0"/>
        <w:widowControl/>
        <w:suppressLineNumbers w:val="0"/>
        <w:spacing w:line="360" w:lineRule="auto"/>
        <w:ind w:left="0" w:firstLine="700" w:firstLineChars="250"/>
        <w:jc w:val="both"/>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(студенты в ходе проведения беседы отвечают на вопросы)</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709"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Объявление целей и задач мероприятия. (5 минут)</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В</w:t>
      </w:r>
      <w:r>
        <w:rPr>
          <w:rFonts w:hint="default" w:ascii="Times New Roman" w:hAnsi="Times New Roman" w:cs="Times New Roman"/>
          <w:sz w:val="28"/>
          <w:szCs w:val="28"/>
          <w:lang w:val="ru-RU"/>
        </w:rPr>
        <w:t xml:space="preserve"> ходе проведения кураторского часа вы обогатите свой багаж теоретических знаний  и практических умений для осуществления успешного прохождения собеседования, получите  практическую помощь в поиске работы и успешной ориентации на рынке труда.</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№4)</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Цел</w:t>
      </w:r>
      <w:r>
        <w:rPr>
          <w:rFonts w:ascii="Times New Roman" w:hAnsi="Times New Roman" w:cs="Times New Roman"/>
          <w:b/>
          <w:sz w:val="28"/>
          <w:szCs w:val="28"/>
          <w:lang w:val="ru-RU"/>
        </w:rPr>
        <w:t>ь</w:t>
      </w:r>
      <w:r>
        <w:rPr>
          <w:rFonts w:hint="default" w:ascii="Times New Roman" w:hAnsi="Times New Roman" w:cs="Times New Roman"/>
          <w:b/>
          <w:sz w:val="28"/>
          <w:szCs w:val="28"/>
          <w:lang w:val="ru-RU"/>
        </w:rPr>
        <w:t xml:space="preserve"> проведения мероприятия</w:t>
      </w:r>
      <w:r>
        <w:rPr>
          <w:rFonts w:ascii="Times New Roman" w:hAnsi="Times New Roman" w:cs="Times New Roman"/>
          <w:b/>
          <w:sz w:val="28"/>
          <w:szCs w:val="28"/>
        </w:rPr>
        <w:t>:</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-формирование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   развитие   </w:t>
      </w:r>
      <w:r>
        <w:rPr>
          <w:rFonts w:ascii="Times New Roman" w:hAnsi="Times New Roman" w:cs="Times New Roman"/>
          <w:sz w:val="28"/>
          <w:szCs w:val="28"/>
        </w:rPr>
        <w:t>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обучающихся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навыков</w:t>
      </w:r>
      <w:r>
        <w:rPr>
          <w:rFonts w:hint="default" w:ascii="Times New Roman" w:hAnsi="Times New Roman" w:cs="Times New Roman"/>
          <w:sz w:val="28"/>
          <w:szCs w:val="28"/>
          <w:lang w:val="ru-RU"/>
        </w:rPr>
        <w:t xml:space="preserve"> эффективного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Times New Roman" w:hAnsi="Times New Roman" w:cs="Times New Roman"/>
          <w:b/>
          <w:sz w:val="28"/>
          <w:szCs w:val="28"/>
        </w:rPr>
      </w:pPr>
      <w:r>
        <w:rPr>
          <w:rFonts w:hint="default" w:ascii="Times New Roman" w:hAnsi="Times New Roman" w:cs="Times New Roman"/>
          <w:sz w:val="28"/>
          <w:szCs w:val="28"/>
          <w:lang w:val="ru-RU"/>
        </w:rPr>
        <w:t>поведения  при  трудоустройстве ч</w:t>
      </w:r>
      <w:r>
        <w:rPr>
          <w:rFonts w:ascii="Times New Roman" w:hAnsi="Times New Roman" w:cs="Times New Roman"/>
          <w:sz w:val="28"/>
          <w:szCs w:val="28"/>
        </w:rPr>
        <w:t xml:space="preserve">ерез моделирование наиболее вероятных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Times New Roman" w:hAnsi="Times New Roman" w:cs="Times New Roman"/>
          <w:sz w:val="28"/>
          <w:szCs w:val="28"/>
        </w:rPr>
      </w:pPr>
      <w:r>
        <w:rPr>
          <w:rFonts w:ascii="Times New Roman" w:hAnsi="Times New Roman" w:cs="Times New Roman"/>
          <w:sz w:val="28"/>
          <w:szCs w:val="28"/>
        </w:rPr>
        <w:t>ситуаций на рынке труда.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ascii="Times New Roman" w:hAnsi="Times New Roman" w:cs="Times New Roman"/>
          <w:sz w:val="28"/>
          <w:szCs w:val="28"/>
        </w:rPr>
      </w:pPr>
      <w:r>
        <w:rPr>
          <w:rFonts w:hint="default" w:ascii="Times New Roman" w:hAnsi="Times New Roman" w:cs="Times New Roman"/>
          <w:b w:val="0"/>
          <w:bCs w:val="0"/>
          <w:i/>
          <w:iCs/>
          <w:sz w:val="28"/>
          <w:szCs w:val="28"/>
          <w:u w:val="single"/>
          <w:lang w:val="ru-RU"/>
        </w:rPr>
        <w:t>(презентация, слайд №5)</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ascii="Times New Roman" w:hAnsi="Times New Roman" w:cs="Times New Roman"/>
          <w:b/>
          <w:sz w:val="28"/>
          <w:szCs w:val="28"/>
        </w:rPr>
      </w:pPr>
      <w:r>
        <w:rPr>
          <w:rFonts w:ascii="Times New Roman" w:hAnsi="Times New Roman" w:cs="Times New Roman"/>
          <w:b w:val="0"/>
          <w:bCs/>
          <w:sz w:val="28"/>
          <w:szCs w:val="28"/>
          <w:lang w:val="ru-RU"/>
        </w:rPr>
        <w:t>Для</w:t>
      </w:r>
      <w:r>
        <w:rPr>
          <w:rFonts w:hint="default" w:ascii="Times New Roman" w:hAnsi="Times New Roman" w:cs="Times New Roman"/>
          <w:b w:val="0"/>
          <w:bCs/>
          <w:sz w:val="28"/>
          <w:szCs w:val="28"/>
          <w:lang w:val="ru-RU"/>
        </w:rPr>
        <w:t xml:space="preserve"> выполнения цели н</w:t>
      </w:r>
      <w:r>
        <w:rPr>
          <w:rFonts w:ascii="Times New Roman" w:hAnsi="Times New Roman" w:cs="Times New Roman"/>
          <w:b w:val="0"/>
          <w:bCs/>
          <w:sz w:val="28"/>
          <w:szCs w:val="28"/>
          <w:lang w:val="ru-RU"/>
        </w:rPr>
        <w:t>ам</w:t>
      </w:r>
      <w:r>
        <w:rPr>
          <w:rFonts w:hint="default" w:ascii="Times New Roman" w:hAnsi="Times New Roman" w:cs="Times New Roman"/>
          <w:b w:val="0"/>
          <w:bCs/>
          <w:sz w:val="28"/>
          <w:szCs w:val="28"/>
          <w:lang w:val="ru-RU"/>
        </w:rPr>
        <w:t xml:space="preserve"> предстоит решить следующие</w:t>
      </w:r>
      <w:r>
        <w:rPr>
          <w:rFonts w:hint="default" w:ascii="Times New Roman" w:hAnsi="Times New Roman" w:cs="Times New Roman"/>
          <w:b/>
          <w:sz w:val="28"/>
          <w:szCs w:val="28"/>
          <w:lang w:val="ru-RU"/>
        </w:rPr>
        <w:t xml:space="preserve"> з</w:t>
      </w:r>
      <w:r>
        <w:rPr>
          <w:rFonts w:ascii="Times New Roman" w:hAnsi="Times New Roman" w:cs="Times New Roman"/>
          <w:b/>
          <w:sz w:val="28"/>
          <w:szCs w:val="28"/>
        </w:rPr>
        <w:t>адачи:</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bCs/>
          <w:sz w:val="28"/>
          <w:szCs w:val="28"/>
        </w:rPr>
        <w:t>- р</w:t>
      </w:r>
      <w:r>
        <w:rPr>
          <w:rFonts w:ascii="Times New Roman" w:hAnsi="Times New Roman" w:cs="Times New Roman"/>
          <w:sz w:val="28"/>
          <w:szCs w:val="28"/>
        </w:rPr>
        <w:t>асширить сведения о</w:t>
      </w:r>
      <w:r>
        <w:rPr>
          <w:rFonts w:hint="default" w:ascii="Times New Roman" w:hAnsi="Times New Roman" w:cs="Times New Roman"/>
          <w:sz w:val="28"/>
          <w:szCs w:val="28"/>
          <w:lang w:val="ru-RU"/>
        </w:rPr>
        <w:t xml:space="preserve"> технологиях поиска работы в современном мире</w:t>
      </w:r>
      <w:r>
        <w:rPr>
          <w:rFonts w:ascii="Times New Roman" w:hAnsi="Times New Roman" w:cs="Times New Roman"/>
          <w:sz w:val="28"/>
          <w:szCs w:val="28"/>
        </w:rPr>
        <w:t xml:space="preserve">; способствовать </w:t>
      </w:r>
      <w:r>
        <w:rPr>
          <w:rFonts w:ascii="Times New Roman" w:hAnsi="Times New Roman" w:cs="Times New Roman"/>
          <w:sz w:val="28"/>
          <w:szCs w:val="28"/>
          <w:lang w:val="ru-RU"/>
        </w:rPr>
        <w:t>успешному</w:t>
      </w:r>
      <w:r>
        <w:rPr>
          <w:rFonts w:hint="default" w:ascii="Times New Roman" w:hAnsi="Times New Roman" w:cs="Times New Roman"/>
          <w:sz w:val="28"/>
          <w:szCs w:val="28"/>
          <w:lang w:val="ru-RU"/>
        </w:rPr>
        <w:t xml:space="preserve"> трудоустройству выпускников и </w:t>
      </w:r>
      <w:r>
        <w:rPr>
          <w:rFonts w:hint="default" w:ascii="Times New Roman" w:hAnsi="Times New Roman" w:cs="Times New Roman"/>
          <w:sz w:val="28"/>
          <w:szCs w:val="28"/>
        </w:rPr>
        <w:t>повышени</w:t>
      </w:r>
      <w:r>
        <w:rPr>
          <w:rFonts w:hint="default" w:ascii="Times New Roman" w:hAnsi="Times New Roman" w:cs="Times New Roman"/>
          <w:sz w:val="28"/>
          <w:szCs w:val="28"/>
          <w:lang w:val="ru-RU"/>
        </w:rPr>
        <w:t>ю</w:t>
      </w:r>
      <w:r>
        <w:rPr>
          <w:rFonts w:hint="default" w:ascii="Times New Roman" w:hAnsi="Times New Roman" w:cs="Times New Roman"/>
          <w:sz w:val="28"/>
          <w:szCs w:val="28"/>
        </w:rPr>
        <w:t xml:space="preserve"> конкурентоспособности молод</w:t>
      </w:r>
      <w:r>
        <w:rPr>
          <w:rFonts w:hint="default" w:ascii="Times New Roman" w:hAnsi="Times New Roman" w:cs="Times New Roman"/>
          <w:sz w:val="28"/>
          <w:szCs w:val="28"/>
          <w:lang w:val="ru-RU"/>
        </w:rPr>
        <w:t>е</w:t>
      </w:r>
      <w:r>
        <w:rPr>
          <w:rFonts w:hint="default" w:ascii="Times New Roman" w:hAnsi="Times New Roman" w:cs="Times New Roman"/>
          <w:sz w:val="28"/>
          <w:szCs w:val="28"/>
        </w:rPr>
        <w:t>жи на рынке труда</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 xml:space="preserve">-научить определять собственное отношение </w:t>
      </w:r>
      <w:r>
        <w:rPr>
          <w:rFonts w:ascii="Times New Roman" w:hAnsi="Times New Roman" w:cs="Times New Roman"/>
          <w:sz w:val="28"/>
          <w:szCs w:val="28"/>
          <w:lang w:val="ru-RU"/>
        </w:rPr>
        <w:t>к</w:t>
      </w:r>
      <w:r>
        <w:rPr>
          <w:rFonts w:hint="default" w:ascii="Times New Roman" w:hAnsi="Times New Roman" w:cs="Times New Roman"/>
          <w:sz w:val="28"/>
          <w:szCs w:val="28"/>
          <w:lang w:val="ru-RU"/>
        </w:rPr>
        <w:t xml:space="preserve"> проблеме поиска работы;</w:t>
      </w:r>
    </w:p>
    <w:p>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-воспитывать активную жизненную позицию</w:t>
      </w:r>
      <w:r>
        <w:rPr>
          <w:rFonts w:hint="default" w:ascii="Times New Roman" w:hAnsi="Times New Roman" w:cs="Times New Roman"/>
          <w:sz w:val="28"/>
          <w:szCs w:val="28"/>
          <w:lang w:val="ru-RU"/>
        </w:rPr>
        <w:t xml:space="preserve"> ответственной личности.</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709" w:firstLineChars="0"/>
        <w:jc w:val="both"/>
        <w:textAlignment w:val="auto"/>
        <w:rPr>
          <w:rFonts w:hint="default" w:ascii="Times New Roman" w:hAnsi="Times New Roman" w:cs="Times New Roman"/>
          <w:b w:val="0"/>
          <w:bCs w:val="0"/>
          <w:i/>
          <w:iCs/>
          <w:sz w:val="28"/>
          <w:szCs w:val="28"/>
          <w:lang w:val="ru-RU"/>
        </w:rPr>
      </w:pPr>
      <w:r>
        <w:rPr>
          <w:rFonts w:hint="default" w:ascii="Times New Roman" w:hAnsi="Times New Roman" w:cs="Times New Roman"/>
          <w:b/>
          <w:bCs/>
          <w:sz w:val="28"/>
          <w:szCs w:val="28"/>
          <w:lang w:val="ru-RU"/>
        </w:rPr>
        <w:t>Проведение беседы с игровыми элементами (30 минут)</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Куратор</w:t>
      </w:r>
      <w:r>
        <w:rPr>
          <w:rFonts w:hint="default" w:ascii="Times New Roman" w:hAnsi="Times New Roman" w:cs="Times New Roman"/>
          <w:b/>
          <w:bCs/>
          <w:sz w:val="28"/>
          <w:szCs w:val="28"/>
        </w:rPr>
        <w:t>: </w:t>
      </w:r>
      <w:r>
        <w:rPr>
          <w:rFonts w:hint="default" w:ascii="Times New Roman" w:hAnsi="Times New Roman" w:cs="Times New Roman"/>
          <w:b w:val="0"/>
          <w:bCs w:val="0"/>
          <w:sz w:val="28"/>
          <w:szCs w:val="28"/>
          <w:lang w:val="ru-RU"/>
        </w:rPr>
        <w:t>Уважаемые студенты, ответьте мне на следующий вопрос: «Что в</w:t>
      </w:r>
      <w:r>
        <w:rPr>
          <w:rFonts w:hint="default" w:ascii="Times New Roman" w:hAnsi="Times New Roman" w:cs="Times New Roman"/>
          <w:sz w:val="28"/>
          <w:szCs w:val="28"/>
          <w:lang w:val="ru-RU"/>
        </w:rPr>
        <w:t>ы знаете об основных правилах успешности прохождения собеседования?»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№6)</w:t>
      </w:r>
      <w:r>
        <w:rPr>
          <w:rFonts w:hint="default" w:ascii="Times New Roman" w:hAnsi="Times New Roman" w:cs="Times New Roman"/>
          <w:sz w:val="28"/>
          <w:szCs w:val="28"/>
          <w:lang w:val="ru-RU"/>
        </w:rPr>
        <w:t xml:space="preserve"> </w:t>
      </w:r>
    </w:p>
    <w:p>
      <w:pPr>
        <w:keepNext w:val="0"/>
        <w:keepLines w:val="0"/>
        <w:widowControl/>
        <w:suppressLineNumbers w:val="0"/>
        <w:spacing w:line="360" w:lineRule="auto"/>
        <w:ind w:left="0" w:firstLine="700" w:firstLineChars="250"/>
        <w:jc w:val="both"/>
        <w:rPr>
          <w:rFonts w:hint="default" w:ascii="Times New Roman" w:hAnsi="Times New Roman" w:cs="Times New Roman"/>
          <w:sz w:val="28"/>
          <w:szCs w:val="28"/>
          <w:lang w:val="ru-RU"/>
        </w:rPr>
      </w:pPr>
      <w:r>
        <w:rPr>
          <w:rFonts w:hint="default" w:ascii="Times New Roman" w:hAnsi="Times New Roman" w:cs="Times New Roman"/>
          <w:i/>
          <w:iCs/>
          <w:sz w:val="28"/>
          <w:szCs w:val="28"/>
          <w:lang w:val="ru-RU"/>
        </w:rPr>
        <w:t>(студенты отвечают на вопрос, куратор обобщает правильные ответы)</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Куратор:</w:t>
      </w:r>
      <w:r>
        <w:rPr>
          <w:rFonts w:hint="default" w:ascii="Times New Roman" w:hAnsi="Times New Roman" w:cs="Times New Roman"/>
          <w:sz w:val="28"/>
          <w:szCs w:val="28"/>
          <w:lang w:val="ru-RU"/>
        </w:rPr>
        <w:t xml:space="preserve"> Что же мы имеем в итоге, для того чтобы найти высокооплачиваемую работу, недостаточно быть просто хорошим специалистом в своем деле. Не менее важно владеть умениями, выгодно представить себя и свою квалификацию на рынке труда. Необходимо преодолеть несколько препятствий. Среди них первое - собеседование с руководителем или кадровиком организации, в которой вы хотели бы работать. Именно по результатам собеседования работодатель говорит свое веское слово. А чтобы оно не стало последним, что вы услышали от него, к собеседованию нужно быть готовым.</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№7)</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Оценка человека происходит в первые минуты. При этом 87 % информации поступает в человеческий мозг через зрительные рецепторы, а только 9 % через слуховые и 4 % через другие органы чувств. У вас не будет второго случая произвести первое приятное впечатление.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Первое, на что обращают внимание - это внешний облик, а именно: лицо, телосложение (физический облик); одежда; манеры и поведение.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Внешность человека по отношению к его внутренней сущности выступает как форма по отношению к содержанию, они едины.</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Не забывайте, что по многочисленной статистике первой причиной отказа от кандидатов называют «жалкий внешний вид». Главные правила в стиле одежды - деловой костюм, тщательно отглаженный, чистая обувь. Для женщин - уместный, аккуратный, деловой макияж.</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Вспомните о правиле «3 по 20»:</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20 секунд - «встречают по одёжке»,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20 секунд - умение слышать, слушать, разговаривать,</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20 секунд - умение строить коммуникацию (уметь общаться).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№8)</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Как подготовиться к собеседованию?</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Первое </w:t>
      </w:r>
      <w:r>
        <w:rPr>
          <w:rFonts w:hint="default" w:ascii="Times New Roman" w:hAnsi="Times New Roman" w:cs="Times New Roman"/>
          <w:sz w:val="28"/>
          <w:szCs w:val="28"/>
          <w:lang w:val="ru-RU"/>
        </w:rPr>
        <w:t>- начнем с организационных вопросов:</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Сбор информации о компании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 одеться и что взять с собой</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 сколько минут прийти на собеседование</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Второе</w:t>
      </w:r>
      <w:r>
        <w:rPr>
          <w:rFonts w:hint="default" w:ascii="Times New Roman" w:hAnsi="Times New Roman" w:cs="Times New Roman"/>
          <w:sz w:val="28"/>
          <w:szCs w:val="28"/>
          <w:lang w:val="ru-RU"/>
        </w:rPr>
        <w:t> - создать благоприятное впечатление в первые 20 секунд, как?</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невербальные сигналы вашего поведения</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Третье </w:t>
      </w:r>
      <w:r>
        <w:rPr>
          <w:rFonts w:hint="default" w:ascii="Times New Roman" w:hAnsi="Times New Roman" w:cs="Times New Roman"/>
          <w:sz w:val="28"/>
          <w:szCs w:val="28"/>
          <w:lang w:val="ru-RU"/>
        </w:rPr>
        <w:t>- к каким вопросам следует подготовиться.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№9)</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1. Сбор информации или знание - сила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Уже в первом телефонном разговоре не бойтесь узнать как можно больше о фирме, представители которой хотели бы с вами встретиться. </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Излишне напоминать, что разговор необходимо вести доброжелательно, а не в форме допроса или методичного выуживания информации. Ваша задача - с первых шагов проявить свою заинтересованность. Хорошо, если у фирмы есть свой сайт - на нем можно почерпнуть многие сведения.</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Идеальный вариант - возможность поговорить с людьми, которые работают в этой компании. Сотрудники фирмы точно знают, что любит и не любит руководство, о чем надо говорить, а о чем молчать. </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Цели предварительного и окончательного собеседования настолько различны, что вам нужно вести себя по-разному. Цель предварительного собеседования - выделиться из группы претендентов. Цель окончательного собеседования - убедить руководителя, что вы являетесь именно тем работником, который ему просто необходим.</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Что надо знать об организации, в которую вы идете на интервью?</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Какую продукцию или услуги предлагает организация?</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Где и кому реализуются продукция и услуги?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Сколько лет существует организация?</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Насколько изменились задачи организации со времени ее существования?</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Стабилен ли состав руководства, или оно часто меняется?</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Каков юридический статус организации?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Регулярно ли выплачивается заработная плата?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Проводилось ли сокращение штатов за последние три года? Почему?</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Входит ли организация в какое-либо более крупное объединение?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Каковы отзывы прессы об организации?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Каково отношение к служащим в данной организации?</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№10)</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2. Одежда делает человека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Стилем одежды вы должны продемонстрировать не только уважение к компании, на работу в которой претендуете, но и важность этого события для вас. Однако, в любом случае, независимо от должности, на которую вы претендуете, существуют общие рекомендации, следовать которым стоит всем:</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Будьте естественны - одежда должна поддерживать ваш внутренний комфорт и усиливать уверенность в себе.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Будьте опрятны - одежда должна быть чистой, отутюженной и, по возможности, новой.</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Стиль одежды может многое рассказать о человеке. Вы ведь не хотите, чтобы вас приняли за кого-то другого?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№11)</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3. Точность - вежливость королей</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Пунктуальность при появлении на собеседовании - одна из высших заповедей. Тому, кто опоздает, с большим трудом придется преодолевать возникшее предубеждение. Приходите на собеседование вовремя или чуть раньше. Если вы чувствуете, что не успеваете, обязательно позвоните, предупредите об этом или попросите перенести собеседование.</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№12)</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4. Создаем благоприятное впечатление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 тем, как пойти на собеседование, потренируйтесь дома. Вспомните, за какие вредные привычки вас чаще всего ругала мама, делали замечания друзья... И постарайтесь держать себя в руках, даже если очень хочется почесать затылок или потрогать кончик носа.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Постарайтесь с самого начала отнестись к предстоящей беседе предельно серьезно и: предельно спокойно. Верьте в свои возможности!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5. Игра. Возможные вопросы - возможные ответы</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val="0"/>
          <w:bCs w:val="0"/>
          <w:i/>
          <w:iCs/>
          <w:sz w:val="28"/>
          <w:szCs w:val="28"/>
          <w:u w:val="single"/>
          <w:lang w:val="ru-RU"/>
        </w:rPr>
        <w:t>(презентация, слайд №13)</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3" w:firstLineChars="25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bCs/>
          <w:i w:val="0"/>
          <w:iCs w:val="0"/>
          <w:sz w:val="28"/>
          <w:szCs w:val="28"/>
          <w:lang w:val="ru-RU"/>
        </w:rPr>
        <w:t xml:space="preserve">Куратор: </w:t>
      </w:r>
      <w:r>
        <w:rPr>
          <w:rFonts w:hint="default" w:ascii="Times New Roman" w:hAnsi="Times New Roman" w:cs="Times New Roman"/>
          <w:b w:val="0"/>
          <w:bCs w:val="0"/>
          <w:i w:val="0"/>
          <w:iCs w:val="0"/>
          <w:sz w:val="28"/>
          <w:szCs w:val="28"/>
          <w:lang w:val="ru-RU"/>
        </w:rPr>
        <w:t>Какие же вопросы задают при собеседовании?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lang w:val="ru-RU"/>
        </w:rPr>
        <w:t>(куратор задает вопросы, студенты отвечают)</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 Расскажите немного о себе?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Самый распространенный вопрос. Можно коротко рассказать об образовании и опыте работы, старались ненавязчиво подчеркнуть, что вы являетесь подходящим кандидатом на рассматриваемую должность.</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 Почему вы считаете, что способны справиться с подобной работой?</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Иногда этот вопрос ставят несколько иначе: "Почему, собственно мы должны взять вас на работу?" Вас как бы подталкивают к перечислению тех ваших личных достоинств, которые соответствуют требованиям к данной должности. Не забудьте, по возможности, подкреплять вашу самооценку конкретными доказательными примерами. Впрочем, будьте все-таки кратки, не утомляйте интервьюера.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 Кем вы видите себя через 3-5 лет?</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Еще одна попытка убедиться, что вы действительно заинтересованы в запрашиваемой работе и готовы посвятить себя ей надолго. От вас хотят услышать, что вы честолюбивы и стремитесь сделать карьеру.</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«Кем вы себя видите через пять лет?» Этот каверзный вопрос относится к разряду излюбленных в репертуаре руководителей отдела персонала. Задавая его, они хотят понять, чем обернётся для фирмы появление нового сотрудника. Входит ли в его задачи лишь удовлетворение собственных амбиций, когда он рассматривает новое служебное место как трамплин в своей карьере, или его пребывание будет соответствовать потребностям предприятия не только на сегодняшний день. Способен ли новый член коллектива проявить настойчивость, упорство и трудолюбие, чтобы поработать более длительный срок.</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 На какую заработную плату рассчитываете?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Собираясь на собеседование, надо обязательно выяснить, сколько стоит та или иная профессия и позиция на рынке труда.</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Лучше попытаться уклониться от ответа, сказав, что вы не считаете, что заработную плату следует обсуждать в первую очередь. Если интервьюер настаивает, попробуйте все же выяснить, сколько фирма планирует предложить. Если вы все же вынуждены назвать цифру, называйте чуть ниже средней или нижнюю границы ожидаемой суммы (от-до).</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 Получали ли другие предложения о работе?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Если получали, то прямо скажите об этом, что повысит ваши шансы. Разумеется, следует добавить, что данная работа вас интересует больше.</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Говорите правду! Просто подайте ее в том виде, в каком она может быть полезной больше всего, или хотя бы так, чтобы от нее не было особого вреда. Сглаживайте свои неудачи, но заостряйте внимание собеседников на том, что вам блестяще удалось, например: "Я действительно не прошла собеседование в фирме N, но я горжусь тем, что мне удалось оказаться в числе четырех реальных претендентов на вакантную должность при том, что общее число кандидатов составляло около 20 человек". В крайнем случае, о некоторых неудачах можно просто промолчать.</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6. Каковы ваши интересы вне работы?</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Часто это вопрос о том, есть ли у вас, чем заняться по вечерам, кроме того, чтобы выпить.</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Успехи в самых разных и весьма далеких от работы областях могут сказать о вас много интересного. Приводить примеры из личной жизни можно, если вы четко понимаете, что проявленные навыки в описываемой ситуации будут востребованы и применимы на новой работе. На этом и стоит делать акцент.</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 Есть ли у вас вопросы?</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А самое главное - будьте уверенным в себе. В конце концов, собеседование - это испытание не только для вас, но и для компании. Вдруг вы не захотите у них работать? Поэтому не бойтесь спрашивать о зарплате, перспективах роста и графике работы. Есть шефы, которые сами никогда не начнут об этом говорить, пока вы не сделаете первый шаг. Ваша заинтересованность покажет работодателю, что вы - инициативный человек, стремящийся к определенности.</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Никогда не говорите, что у вас нет вопросов. Постарайтесь задать такой вопрос, который говорил в вашу пользу. Например: уточнить что-то важное, недостаточно освещенное в процессе собеседования.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 №14)</w:t>
      </w:r>
      <w:r>
        <w:rPr>
          <w:rFonts w:hint="default" w:ascii="Times New Roman" w:hAnsi="Times New Roman" w:cs="Times New Roman"/>
          <w:sz w:val="28"/>
          <w:szCs w:val="28"/>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Собеседование - процесс двусторонний. Ведь здесь не только работодатель  решает,   взять    ли    вас    на   работу - прежде  всего  вы сами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выбираете работу, подходящую для вас.</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709"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Заключительное слово (5 минут)</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iCs/>
          <w:sz w:val="28"/>
          <w:szCs w:val="28"/>
          <w:u w:val="single"/>
          <w:lang w:val="ru-RU"/>
        </w:rPr>
        <w:t>(презентация, слайды №15,16)</w:t>
      </w:r>
      <w:r>
        <w:rPr>
          <w:rFonts w:hint="default" w:ascii="Times New Roman" w:hAnsi="Times New Roman" w:cs="Times New Roman"/>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Если вы прошли собеседование, а на работу вас все равно не взяли, ни в коем случае не расстраивайтесь. Лучше вспомните, чем отличается неудачник от успешного человека. Неудачника трудности ослабляют, а успешного человека мотивируют. Внимательно изучите раздаточный материал и используйте его при подготовке к прохождению собеседования при трудоустройстве. Удачи вам в поиске работы вашей мечты!</w:t>
      </w: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ПРИЛОЖЕНИЕ 1</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(раздаточный материал)</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5929630" cy="3735705"/>
            <wp:effectExtent l="9525" t="9525" r="17145" b="13970"/>
            <wp:docPr id="2" name="Изображение 2" descr="01a7de7f2c35d14f068936a913b3d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01a7de7f2c35d14f068936a913b3d5bd"/>
                    <pic:cNvPicPr>
                      <a:picLocks noChangeAspect="1"/>
                    </pic:cNvPicPr>
                  </pic:nvPicPr>
                  <pic:blipFill>
                    <a:blip r:embed="rId7"/>
                    <a:stretch>
                      <a:fillRect/>
                    </a:stretch>
                  </pic:blipFill>
                  <pic:spPr>
                    <a:xfrm>
                      <a:off x="0" y="0"/>
                      <a:ext cx="5929630" cy="3735705"/>
                    </a:xfrm>
                    <a:prstGeom prst="rect">
                      <a:avLst/>
                    </a:prstGeom>
                    <a:ln>
                      <a:solidFill>
                        <a:schemeClr val="tx1"/>
                      </a:solidFill>
                    </a:ln>
                  </pic:spPr>
                </pic:pic>
              </a:graphicData>
            </a:graphic>
          </wp:inline>
        </w:drawing>
      </w:r>
    </w:p>
    <w:p>
      <w:pPr>
        <w:pStyle w:val="10"/>
        <w:keepNext w:val="0"/>
        <w:keepLines w:val="0"/>
        <w:widowControl/>
        <w:suppressLineNumbers w:val="0"/>
        <w:jc w:val="center"/>
      </w:pPr>
      <w:r>
        <w:drawing>
          <wp:inline distT="0" distB="0" distL="114300" distR="114300">
            <wp:extent cx="5897880" cy="3905250"/>
            <wp:effectExtent l="9525" t="9525" r="10795" b="9525"/>
            <wp:docPr id="4"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IMG_256"/>
                    <pic:cNvPicPr>
                      <a:picLocks noChangeAspect="1"/>
                    </pic:cNvPicPr>
                  </pic:nvPicPr>
                  <pic:blipFill>
                    <a:blip r:embed="rId8"/>
                    <a:stretch>
                      <a:fillRect/>
                    </a:stretch>
                  </pic:blipFill>
                  <pic:spPr>
                    <a:xfrm>
                      <a:off x="0" y="0"/>
                      <a:ext cx="5897880" cy="3905250"/>
                    </a:xfrm>
                    <a:prstGeom prst="rect">
                      <a:avLst/>
                    </a:prstGeom>
                    <a:noFill/>
                    <a:ln w="9525">
                      <a:solidFill>
                        <a:schemeClr val="tx1"/>
                      </a:solidFill>
                    </a:ln>
                  </pic:spPr>
                </pic:pic>
              </a:graphicData>
            </a:graphic>
          </wp:inline>
        </w:drawing>
      </w:r>
    </w:p>
    <w:p>
      <w:pPr>
        <w:jc w:val="center"/>
        <w:rPr>
          <w:rFonts w:hint="default" w:ascii="Times New Roman" w:hAnsi="Times New Roman" w:cs="Times New Roman"/>
          <w:b/>
          <w:bCs/>
          <w:sz w:val="11"/>
          <w:szCs w:val="11"/>
          <w:lang w:val="ru-RU"/>
        </w:rPr>
      </w:pPr>
      <w:r>
        <w:rPr>
          <w:rFonts w:hint="default" w:ascii="Times New Roman" w:hAnsi="Times New Roman" w:cs="Times New Roman"/>
          <w:b/>
          <w:bCs/>
          <w:sz w:val="28"/>
          <w:szCs w:val="28"/>
          <w:lang w:val="ru-RU"/>
        </w:rPr>
        <w:t>ПРИЛОЖЕНИЕ 2</w:t>
      </w:r>
    </w:p>
    <w:p>
      <w:pPr>
        <w:pStyle w:val="10"/>
        <w:keepNext w:val="0"/>
        <w:keepLines w:val="0"/>
        <w:widowControl/>
        <w:suppressLineNumbers w:val="0"/>
      </w:pPr>
      <w:r>
        <w:drawing>
          <wp:inline distT="0" distB="0" distL="114300" distR="114300">
            <wp:extent cx="5738495" cy="6482080"/>
            <wp:effectExtent l="9525" t="9525" r="17780" b="10795"/>
            <wp:docPr id="5"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descr="IMG_256"/>
                    <pic:cNvPicPr>
                      <a:picLocks noChangeAspect="1"/>
                    </pic:cNvPicPr>
                  </pic:nvPicPr>
                  <pic:blipFill>
                    <a:blip r:embed="rId9"/>
                    <a:stretch>
                      <a:fillRect/>
                    </a:stretch>
                  </pic:blipFill>
                  <pic:spPr>
                    <a:xfrm>
                      <a:off x="0" y="0"/>
                      <a:ext cx="5738495" cy="6482080"/>
                    </a:xfrm>
                    <a:prstGeom prst="rect">
                      <a:avLst/>
                    </a:prstGeom>
                    <a:noFill/>
                    <a:ln w="9525">
                      <a:solidFill>
                        <a:schemeClr val="tx1"/>
                      </a:solidFill>
                    </a:ln>
                  </pic:spPr>
                </pic:pic>
              </a:graphicData>
            </a:graphic>
          </wp:inline>
        </w:drawing>
      </w: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drawing>
          <wp:inline distT="0" distB="0" distL="114300" distR="114300">
            <wp:extent cx="2825750" cy="1884680"/>
            <wp:effectExtent l="9525" t="9525" r="9525" b="10795"/>
            <wp:docPr id="6" name="Изображение 6" descr="vtoroe-sobesedovanie-pri-prieme-na-rab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vtoroe-sobesedovanie-pri-prieme-na-rabotu"/>
                    <pic:cNvPicPr>
                      <a:picLocks noChangeAspect="1"/>
                    </pic:cNvPicPr>
                  </pic:nvPicPr>
                  <pic:blipFill>
                    <a:blip r:embed="rId10"/>
                    <a:stretch>
                      <a:fillRect/>
                    </a:stretch>
                  </pic:blipFill>
                  <pic:spPr>
                    <a:xfrm>
                      <a:off x="0" y="0"/>
                      <a:ext cx="2825750" cy="1884680"/>
                    </a:xfrm>
                    <a:prstGeom prst="rect">
                      <a:avLst/>
                    </a:prstGeom>
                    <a:ln>
                      <a:solidFill>
                        <a:schemeClr val="tx1"/>
                      </a:solidFill>
                    </a:ln>
                  </pic:spPr>
                </pic:pic>
              </a:graphicData>
            </a:graphic>
          </wp:inline>
        </w:drawing>
      </w:r>
    </w:p>
    <w:p>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ПРИЛОЖЕНИЕ 3</w:t>
      </w:r>
    </w:p>
    <w:p>
      <w:pPr>
        <w:pStyle w:val="10"/>
        <w:keepNext w:val="0"/>
        <w:keepLines w:val="0"/>
        <w:widowControl/>
        <w:suppressLineNumbers w:val="0"/>
      </w:pPr>
      <w:r>
        <w:drawing>
          <wp:inline distT="0" distB="0" distL="114300" distR="114300">
            <wp:extent cx="6096000" cy="6096000"/>
            <wp:effectExtent l="0" t="0" r="0" b="0"/>
            <wp:docPr id="7"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3" descr="IMG_256"/>
                    <pic:cNvPicPr>
                      <a:picLocks noChangeAspect="1"/>
                    </pic:cNvPicPr>
                  </pic:nvPicPr>
                  <pic:blipFill>
                    <a:blip r:embed="rId11"/>
                    <a:stretch>
                      <a:fillRect/>
                    </a:stretch>
                  </pic:blipFill>
                  <pic:spPr>
                    <a:xfrm>
                      <a:off x="0" y="0"/>
                      <a:ext cx="6096000" cy="6096000"/>
                    </a:xfrm>
                    <a:prstGeom prst="rect">
                      <a:avLst/>
                    </a:prstGeom>
                    <a:noFill/>
                    <a:ln w="9525">
                      <a:noFill/>
                    </a:ln>
                  </pic:spPr>
                </pic:pic>
              </a:graphicData>
            </a:graphic>
          </wp:inline>
        </w:drawing>
      </w:r>
    </w:p>
    <w:p>
      <w:pPr>
        <w:jc w:val="both"/>
        <w:rPr>
          <w:rFonts w:hint="default" w:ascii="Times New Roman" w:hAnsi="Times New Roman" w:cs="Times New Roman"/>
          <w:b/>
          <w:bCs/>
          <w:sz w:val="28"/>
          <w:szCs w:val="28"/>
          <w:lang w:val="ru-RU"/>
        </w:rPr>
      </w:pPr>
    </w:p>
    <w:p>
      <w:pPr>
        <w:jc w:val="center"/>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ascii="Times New Roman" w:hAnsi="Times New Roman" w:cs="Times New Roman"/>
          <w:sz w:val="28"/>
          <w:szCs w:val="28"/>
          <w:lang w:val="en-US" w:eastAsia="zh-CN"/>
        </w:rPr>
      </w:pPr>
    </w:p>
    <w:sectPr>
      <w:footerReference r:id="rId5" w:type="default"/>
      <w:pgSz w:w="11906" w:h="16838"/>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6CD5E"/>
    <w:multiLevelType w:val="singleLevel"/>
    <w:tmpl w:val="B1C6CD5E"/>
    <w:lvl w:ilvl="0" w:tentative="0">
      <w:start w:val="1"/>
      <w:numFmt w:val="decimal"/>
      <w:lvlText w:val="%1."/>
      <w:lvlJc w:val="left"/>
      <w:pPr>
        <w:tabs>
          <w:tab w:val="left" w:pos="312"/>
        </w:tabs>
      </w:pPr>
      <w:rPr>
        <w:rFonts w:hint="default"/>
        <w:b w:val="0"/>
        <w:bCs w:val="0"/>
      </w:rPr>
    </w:lvl>
  </w:abstractNum>
  <w:abstractNum w:abstractNumId="1">
    <w:nsid w:val="B6C201D0"/>
    <w:multiLevelType w:val="singleLevel"/>
    <w:tmpl w:val="B6C201D0"/>
    <w:lvl w:ilvl="0" w:tentative="0">
      <w:start w:val="1"/>
      <w:numFmt w:val="decimal"/>
      <w:lvlText w:val="%1."/>
      <w:lvlJc w:val="left"/>
      <w:pPr>
        <w:tabs>
          <w:tab w:val="left" w:pos="312"/>
        </w:tabs>
      </w:pPr>
      <w:rPr>
        <w:rFonts w:hint="default"/>
        <w:b/>
        <w:bCs/>
        <w:i/>
        <w:i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95C3E"/>
    <w:rsid w:val="0A903769"/>
    <w:rsid w:val="19302BE8"/>
    <w:rsid w:val="38A67300"/>
    <w:rsid w:val="4F6A1E85"/>
    <w:rsid w:val="4FE37C7F"/>
    <w:rsid w:val="5E7317AD"/>
    <w:rsid w:val="5FC2438A"/>
    <w:rsid w:val="7BCA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character" w:styleId="7">
    <w:name w:val="Strong"/>
    <w:basedOn w:val="3"/>
    <w:qFormat/>
    <w:uiPriority w:val="0"/>
    <w:rPr>
      <w:b/>
      <w:bCs/>
    </w:rPr>
  </w:style>
  <w:style w:type="paragraph" w:styleId="8">
    <w:name w:val="header"/>
    <w:basedOn w:val="1"/>
    <w:uiPriority w:val="0"/>
    <w:pPr>
      <w:tabs>
        <w:tab w:val="center" w:pos="4153"/>
        <w:tab w:val="right" w:pos="8306"/>
      </w:tabs>
    </w:pPr>
  </w:style>
  <w:style w:type="paragraph" w:styleId="9">
    <w:name w:val="footer"/>
    <w:basedOn w:val="1"/>
    <w:qFormat/>
    <w:uiPriority w:val="0"/>
    <w:pPr>
      <w:tabs>
        <w:tab w:val="center" w:pos="4153"/>
        <w:tab w:val="right" w:pos="8306"/>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2024-02-27T07:20:00Z</dcterms:created>
  <dc:creator>Оксана</dc:creator>
  <cp:lastModifiedBy>Оксана</cp:lastModifiedBy>
  <dcterms:modified xsi:type="dcterms:W3CDTF">2024-03-07T07:35:15Z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EB2D3A25D2344EBF8AC6DCD1A4848595_12</vt:lpwstr>
  </property>
</Properties>
</file>