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E8" w:rsidRDefault="005064E8" w:rsidP="005064E8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03BB24F0" wp14:editId="3D84CD80">
            <wp:extent cx="804545" cy="770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E8" w:rsidRDefault="005064E8" w:rsidP="005064E8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5064E8" w:rsidRDefault="005064E8" w:rsidP="005064E8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5064E8" w:rsidRDefault="005064E8" w:rsidP="005064E8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 xml:space="preserve">ДЕПАРТАМЕНТ СМОЛЕНСКОЙ ОБЛАСТИ </w:t>
      </w:r>
    </w:p>
    <w:p w:rsidR="005064E8" w:rsidRDefault="005064E8" w:rsidP="005064E8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  <w:r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  <w:t xml:space="preserve">ПО ОБРАЗОВАНИЮ И НАУКЕ </w:t>
      </w:r>
    </w:p>
    <w:p w:rsidR="005064E8" w:rsidRDefault="005064E8" w:rsidP="005064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lang w:eastAsia="ru-RU"/>
        </w:rPr>
      </w:pPr>
    </w:p>
    <w:p w:rsidR="005064E8" w:rsidRDefault="005064E8" w:rsidP="005064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Смоленское областное государственное бюджетное профессиональное образовательное учреждение </w:t>
      </w:r>
    </w:p>
    <w:p w:rsidR="005064E8" w:rsidRDefault="005064E8" w:rsidP="005064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Calibri"/>
          <w:b/>
          <w:bCs/>
          <w:color w:val="000000"/>
          <w:sz w:val="28"/>
          <w:szCs w:val="28"/>
          <w:lang w:eastAsia="ru-RU"/>
        </w:rPr>
        <w:t xml:space="preserve">«Сафоновский индустриально-технологический техникум» </w:t>
      </w:r>
    </w:p>
    <w:p w:rsidR="005064E8" w:rsidRDefault="005064E8" w:rsidP="005064E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color w:val="000000"/>
          <w:lang w:eastAsia="ru-RU"/>
        </w:rPr>
      </w:pPr>
      <w:r>
        <w:rPr>
          <w:rFonts w:eastAsia="Times New Roman" w:cs="Calibri"/>
          <w:b/>
          <w:bCs/>
          <w:color w:val="000000"/>
          <w:lang w:eastAsia="ru-RU"/>
        </w:rPr>
        <w:t xml:space="preserve">г. Сафоново, ул. </w:t>
      </w:r>
      <w:proofErr w:type="gramStart"/>
      <w:r>
        <w:rPr>
          <w:rFonts w:eastAsia="Times New Roman" w:cs="Calibri"/>
          <w:b/>
          <w:bCs/>
          <w:color w:val="000000"/>
          <w:lang w:eastAsia="ru-RU"/>
        </w:rPr>
        <w:t>Октябрьская</w:t>
      </w:r>
      <w:proofErr w:type="gramEnd"/>
      <w:r>
        <w:rPr>
          <w:rFonts w:eastAsia="Times New Roman" w:cs="Calibri"/>
          <w:b/>
          <w:bCs/>
          <w:color w:val="000000"/>
          <w:lang w:eastAsia="ru-RU"/>
        </w:rPr>
        <w:t xml:space="preserve"> 72,  тел/факс 8 (48142) 3-43-63 </w:t>
      </w:r>
    </w:p>
    <w:p w:rsidR="005064E8" w:rsidRDefault="005064E8" w:rsidP="005064E8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ru-RU"/>
        </w:rPr>
      </w:pPr>
    </w:p>
    <w:p w:rsidR="005064E8" w:rsidRDefault="00B9387E" w:rsidP="005064E8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           «20</w:t>
      </w:r>
      <w:r w:rsidR="005064E8">
        <w:rPr>
          <w:rFonts w:eastAsia="Times New Roman"/>
          <w:b/>
          <w:sz w:val="24"/>
          <w:szCs w:val="24"/>
          <w:lang w:eastAsia="ru-RU"/>
        </w:rPr>
        <w:t>» мая 201</w:t>
      </w:r>
      <w:r>
        <w:rPr>
          <w:rFonts w:eastAsia="Times New Roman"/>
          <w:b/>
          <w:sz w:val="24"/>
          <w:szCs w:val="24"/>
          <w:lang w:eastAsia="ru-RU"/>
        </w:rPr>
        <w:t>9</w:t>
      </w:r>
      <w:r w:rsidR="005064E8">
        <w:rPr>
          <w:rFonts w:eastAsia="Times New Roman"/>
          <w:b/>
          <w:sz w:val="24"/>
          <w:szCs w:val="24"/>
          <w:lang w:eastAsia="ru-RU"/>
        </w:rPr>
        <w:t xml:space="preserve"> г.</w:t>
      </w:r>
    </w:p>
    <w:p w:rsidR="00AF1433" w:rsidRDefault="00AF1433" w:rsidP="005064E8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Исх. № _</w:t>
      </w:r>
      <w:r w:rsidR="00B9387E">
        <w:rPr>
          <w:rFonts w:eastAsia="Times New Roman"/>
          <w:b/>
          <w:sz w:val="24"/>
          <w:szCs w:val="24"/>
          <w:u w:val="single"/>
          <w:lang w:eastAsia="ru-RU"/>
        </w:rPr>
        <w:t>147</w:t>
      </w:r>
      <w:bookmarkStart w:id="0" w:name="_GoBack"/>
      <w:bookmarkEnd w:id="0"/>
      <w:r>
        <w:rPr>
          <w:rFonts w:eastAsia="Times New Roman"/>
          <w:b/>
          <w:sz w:val="24"/>
          <w:szCs w:val="24"/>
          <w:lang w:eastAsia="ru-RU"/>
        </w:rPr>
        <w:t>___</w:t>
      </w:r>
    </w:p>
    <w:p w:rsidR="005064E8" w:rsidRDefault="005064E8" w:rsidP="005064E8">
      <w:pPr>
        <w:rPr>
          <w:rFonts w:eastAsia="Times New Roman"/>
          <w:lang w:eastAsia="ru-RU"/>
        </w:rPr>
      </w:pPr>
    </w:p>
    <w:p w:rsidR="005064E8" w:rsidRDefault="005064E8" w:rsidP="005064E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ОТЧЕТ</w:t>
      </w:r>
    </w:p>
    <w:p w:rsidR="005064E8" w:rsidRDefault="005064E8" w:rsidP="005064E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о проведенных  мероприятиях  в рамках </w:t>
      </w:r>
    </w:p>
    <w:p w:rsidR="005064E8" w:rsidRDefault="005064E8" w:rsidP="005064E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Всероссийской акции «  #СТОПВИЧ/СПИД»</w:t>
      </w:r>
    </w:p>
    <w:p w:rsidR="005064E8" w:rsidRDefault="00B9387E" w:rsidP="005064E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в период с 13 </w:t>
      </w:r>
      <w:r w:rsidR="005064E8">
        <w:rPr>
          <w:rFonts w:eastAsia="Times New Roman"/>
          <w:b/>
          <w:sz w:val="28"/>
          <w:szCs w:val="28"/>
          <w:lang w:eastAsia="ru-RU"/>
        </w:rPr>
        <w:t xml:space="preserve">по </w:t>
      </w:r>
      <w:r>
        <w:rPr>
          <w:rFonts w:eastAsia="Times New Roman"/>
          <w:b/>
          <w:sz w:val="28"/>
          <w:szCs w:val="28"/>
          <w:lang w:eastAsia="ru-RU"/>
        </w:rPr>
        <w:t>19 мая 2019</w:t>
      </w:r>
      <w:r w:rsidR="005064E8">
        <w:rPr>
          <w:rFonts w:eastAsia="Times New Roman"/>
          <w:b/>
          <w:sz w:val="28"/>
          <w:szCs w:val="28"/>
          <w:lang w:eastAsia="ru-RU"/>
        </w:rPr>
        <w:t xml:space="preserve"> г.</w:t>
      </w:r>
    </w:p>
    <w:p w:rsidR="005064E8" w:rsidRDefault="005064E8" w:rsidP="005064E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064E8" w:rsidRDefault="005064E8" w:rsidP="005064E8">
      <w:pPr>
        <w:spacing w:after="0"/>
        <w:rPr>
          <w:rFonts w:eastAsia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12"/>
        <w:gridCol w:w="2393"/>
        <w:gridCol w:w="3261"/>
      </w:tblGrid>
      <w:tr w:rsidR="005064E8" w:rsidTr="005064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E8" w:rsidRPr="00B9387E" w:rsidRDefault="005064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E8" w:rsidRPr="00B9387E" w:rsidRDefault="005064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8" w:rsidRPr="00B9387E" w:rsidRDefault="005064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064E8" w:rsidRPr="00B9387E" w:rsidRDefault="005064E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938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064E8" w:rsidTr="00B9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E8" w:rsidRPr="00B9387E" w:rsidRDefault="005064E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38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Составление плана  мероприятий по проведению Всероссийской  акции</w:t>
            </w:r>
          </w:p>
          <w:p w:rsidR="005064E8" w:rsidRPr="00B9387E" w:rsidRDefault="005064E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38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 # СТОПВИЧСПИД»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8" w:rsidRPr="00B9387E" w:rsidRDefault="00B9387E" w:rsidP="00B9387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4E8" w:rsidRPr="00B9387E" w:rsidRDefault="005064E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38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Оргкомитет в количестве 3 человек</w:t>
            </w:r>
          </w:p>
        </w:tc>
      </w:tr>
      <w:tr w:rsidR="00B9387E" w:rsidTr="00B9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E56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Линейка, посвященная началу акции «СТОП ВИЧ/СПИД»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B93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СОГБПОУ «СИТТ»</w:t>
            </w:r>
          </w:p>
        </w:tc>
      </w:tr>
      <w:tr w:rsidR="00B9387E" w:rsidTr="00B9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Анкетирование </w:t>
            </w:r>
            <w:proofErr w:type="gramStart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целью выявления информации « Что мы знаем о СПИДЕ»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B93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14.05.2019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Соц. педагог техникума</w:t>
            </w:r>
          </w:p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Суханова Л.А.</w:t>
            </w:r>
          </w:p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Мастера  и кураторы всех учебных групп</w:t>
            </w:r>
          </w:p>
        </w:tc>
      </w:tr>
      <w:tr w:rsidR="00B9387E" w:rsidTr="00B9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Размещение материалов об организации и проведении акции на стенде техникума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B938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Группа, стоящая на вахте</w:t>
            </w:r>
          </w:p>
        </w:tc>
      </w:tr>
      <w:tr w:rsidR="00B9387E" w:rsidTr="005064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lastRenderedPageBreak/>
              <w:t> Ин</w:t>
            </w:r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softHyphen/>
              <w:t>тернет-опрос по выявлению профильной компетенции в области профилак</w:t>
            </w:r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softHyphen/>
              <w:t>тики ВИЧ-инфекции,  расположенном на сайте: ОПРО</w:t>
            </w:r>
            <w:proofErr w:type="gramStart"/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С-</w:t>
            </w:r>
            <w:proofErr w:type="gramEnd"/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МОЛОДЕЖИ- О –ВИЧ.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течение всей акции с 13.05.2019 г. по 19.05.2019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Мастера  и кураторы всех учебных групп</w:t>
            </w:r>
          </w:p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Старосты групп</w:t>
            </w:r>
          </w:p>
        </w:tc>
      </w:tr>
      <w:tr w:rsidR="00B9387E" w:rsidTr="00B9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Оформление книжной выставки в школьной библиотеке «</w:t>
            </w:r>
            <w:proofErr w:type="gramStart"/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Информирован</w:t>
            </w:r>
            <w:proofErr w:type="gramEnd"/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– значит защищен»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13.05.-20.05.2019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Библиотекарь </w:t>
            </w:r>
            <w:proofErr w:type="spellStart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Небунтуева</w:t>
            </w:r>
            <w:proofErr w:type="spellEnd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B9387E" w:rsidTr="00B9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Встреча с представителями ОГБУЗ « «</w:t>
            </w:r>
            <w:proofErr w:type="spellStart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Сафоновсккая</w:t>
            </w:r>
            <w:proofErr w:type="spellEnd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ЦРБ»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15.05.2019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Зав. Медпунктом</w:t>
            </w:r>
          </w:p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техникума</w:t>
            </w:r>
          </w:p>
        </w:tc>
      </w:tr>
      <w:tr w:rsidR="00B9387E" w:rsidTr="00B9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Классные часы по профилактике СПИДа, тематические беседы </w:t>
            </w:r>
          </w:p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«Не доводи до беды!», « Предупрежден </w:t>
            </w:r>
            <w:proofErr w:type="gramStart"/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-з</w:t>
            </w:r>
            <w:proofErr w:type="gramEnd"/>
            <w:r w:rsidRPr="002A146A"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начит вооружен»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течение акции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Мастера  и кураторы всех учебных групп</w:t>
            </w:r>
          </w:p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9387E" w:rsidTr="00B9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Встреча с  </w:t>
            </w:r>
            <w:proofErr w:type="gramStart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заведующим пункта</w:t>
            </w:r>
            <w:proofErr w:type="gramEnd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переливания и взимания донорской крови. Профилактическая беседа.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16.05.2019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Зав. Медицинским пунктом техникума</w:t>
            </w:r>
          </w:p>
        </w:tc>
      </w:tr>
      <w:tr w:rsidR="00B9387E" w:rsidTr="00B9387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Анализ  анонимного анкетирования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Соц. педагог</w:t>
            </w:r>
          </w:p>
        </w:tc>
      </w:tr>
      <w:tr w:rsidR="00B9387E" w:rsidTr="005064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-моб по теме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18.05.2019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Преподаватель физической культуры </w:t>
            </w:r>
          </w:p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Семкин</w:t>
            </w:r>
            <w:proofErr w:type="spellEnd"/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B9387E" w:rsidTr="005064E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  о проведении  акции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20.05.2019 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  <w:p w:rsidR="00B9387E" w:rsidRPr="002A146A" w:rsidRDefault="00B9387E" w:rsidP="00A561C9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46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Кулешова Л.К.</w:t>
            </w:r>
          </w:p>
        </w:tc>
      </w:tr>
    </w:tbl>
    <w:p w:rsidR="005064E8" w:rsidRDefault="005064E8" w:rsidP="005064E8">
      <w:pPr>
        <w:spacing w:after="0"/>
        <w:rPr>
          <w:rFonts w:eastAsia="Times New Roman"/>
          <w:lang w:eastAsia="ru-RU"/>
        </w:rPr>
      </w:pPr>
    </w:p>
    <w:p w:rsidR="005064E8" w:rsidRPr="00B9387E" w:rsidRDefault="00AF1433" w:rsidP="005064E8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B9387E">
        <w:rPr>
          <w:rFonts w:ascii="Times New Roman" w:eastAsia="Times New Roman" w:hAnsi="Times New Roman"/>
          <w:b/>
          <w:lang w:eastAsia="ru-RU"/>
        </w:rPr>
        <w:t>Социальный педагог Л.А. Суханова</w:t>
      </w:r>
    </w:p>
    <w:p w:rsidR="005064E8" w:rsidRPr="00B9387E" w:rsidRDefault="005064E8" w:rsidP="005064E8">
      <w:pPr>
        <w:spacing w:after="160" w:line="252" w:lineRule="auto"/>
        <w:rPr>
          <w:rFonts w:ascii="Times New Roman" w:hAnsi="Times New Roman"/>
          <w:b/>
        </w:rPr>
      </w:pPr>
    </w:p>
    <w:p w:rsidR="005064E8" w:rsidRDefault="005064E8" w:rsidP="005064E8"/>
    <w:p w:rsidR="007412A4" w:rsidRDefault="007412A4"/>
    <w:sectPr w:rsidR="0074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04"/>
    <w:rsid w:val="00023404"/>
    <w:rsid w:val="000D2D64"/>
    <w:rsid w:val="001939AF"/>
    <w:rsid w:val="005064E8"/>
    <w:rsid w:val="007412A4"/>
    <w:rsid w:val="00AF1433"/>
    <w:rsid w:val="00B9387E"/>
    <w:rsid w:val="00C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64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0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064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0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</cp:revision>
  <dcterms:created xsi:type="dcterms:W3CDTF">2018-05-24T03:16:00Z</dcterms:created>
  <dcterms:modified xsi:type="dcterms:W3CDTF">2019-05-20T06:33:00Z</dcterms:modified>
</cp:coreProperties>
</file>