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51" w:rsidRPr="00AF3851" w:rsidRDefault="00AF3851" w:rsidP="00AF3851">
      <w:pPr>
        <w:spacing w:after="194" w:line="276" w:lineRule="auto"/>
        <w:ind w:left="1710" w:right="177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51" w:rsidRPr="00AF3851" w:rsidRDefault="00AB1D59" w:rsidP="00AF3851">
      <w:pPr>
        <w:spacing w:after="194" w:line="276" w:lineRule="auto"/>
        <w:ind w:left="1710" w:right="177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25891" cy="6313336"/>
            <wp:effectExtent l="19050" t="0" r="8109" b="0"/>
            <wp:docPr id="1" name="Рисунок 1" descr="C:\Users\uzer3\Desktop\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3\Desktop\001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788" cy="632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851" w:rsidRPr="00AF3851" w:rsidRDefault="00AF3851" w:rsidP="00AF3851">
      <w:pPr>
        <w:spacing w:after="194" w:line="276" w:lineRule="auto"/>
        <w:ind w:left="1710" w:right="177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51" w:rsidRPr="00AF3851" w:rsidRDefault="00AF3851" w:rsidP="00AF3851">
      <w:pPr>
        <w:spacing w:after="194" w:line="276" w:lineRule="auto"/>
        <w:ind w:left="1710" w:right="177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51" w:rsidRPr="00AF3851" w:rsidRDefault="00AF3851" w:rsidP="00AF3851">
      <w:pPr>
        <w:spacing w:after="194" w:line="276" w:lineRule="auto"/>
        <w:ind w:left="1710" w:right="177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51" w:rsidRPr="00AF3851" w:rsidRDefault="00AF3851" w:rsidP="00AF3851">
      <w:pPr>
        <w:spacing w:after="194" w:line="276" w:lineRule="auto"/>
        <w:ind w:left="1710" w:right="177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51" w:rsidRPr="00AF3851" w:rsidRDefault="00AF3851" w:rsidP="00AF3851">
      <w:pPr>
        <w:spacing w:after="194" w:line="276" w:lineRule="auto"/>
        <w:ind w:left="1710" w:right="177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51" w:rsidRPr="00AF3851" w:rsidRDefault="00AF3851" w:rsidP="00AF3851">
      <w:pPr>
        <w:spacing w:after="194" w:line="276" w:lineRule="auto"/>
        <w:ind w:left="1710" w:right="177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51" w:rsidRDefault="00AF3851" w:rsidP="00AF3851">
      <w:pPr>
        <w:spacing w:after="194" w:line="276" w:lineRule="auto"/>
        <w:ind w:left="1710" w:right="177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FA" w:rsidRPr="00AF3851" w:rsidRDefault="00BD20FA" w:rsidP="00AF385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1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BD20FA" w:rsidRPr="00AF3851" w:rsidRDefault="00BD20FA" w:rsidP="00AF3851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>Положение об электронной информационно-образовательной среде (далее Положение) определяет порядок формирования и функционирования электронной информационно-образовательной среды СОГБПОУ «Сафоновский индустриально-технологический техникум»</w:t>
      </w:r>
      <w:r w:rsidR="00AF3851" w:rsidRPr="00AF3851">
        <w:rPr>
          <w:rFonts w:ascii="Times New Roman" w:hAnsi="Times New Roman" w:cs="Times New Roman"/>
          <w:sz w:val="24"/>
          <w:szCs w:val="24"/>
        </w:rPr>
        <w:t xml:space="preserve"> </w:t>
      </w:r>
      <w:r w:rsidRPr="00AF3851">
        <w:rPr>
          <w:rFonts w:ascii="Times New Roman" w:hAnsi="Times New Roman" w:cs="Times New Roman"/>
          <w:sz w:val="24"/>
          <w:szCs w:val="24"/>
        </w:rPr>
        <w:t>(далее - Техникум).</w:t>
      </w:r>
    </w:p>
    <w:p w:rsidR="00BD20FA" w:rsidRPr="00AF3851" w:rsidRDefault="00BD20FA" w:rsidP="00AF3851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85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№ 273- ФЗ от 29.12.2012г. «Об образовании в Российской Федерации», Приказом Федеральной службы по надзору в сфере образования и науки от 29.05.2014 г. № 785 «Об утверждении требований к структуре официального сайта образовательной организации в информационнотелекоммуникационной сети «Интернет» и формату представления на нем информации», Приказом Министерства образования и науки РФ от 09.01.2014 № 2</w:t>
      </w:r>
      <w:proofErr w:type="gramEnd"/>
      <w:r w:rsidRPr="00AF3851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Федеральным законом от 27.07.2006 № 152-ФЗ «О персональных данных»; Федеральным законом от 27.07.2006 № 149-ФЗ</w:t>
      </w:r>
      <w:r w:rsidR="00AF3851">
        <w:rPr>
          <w:rFonts w:ascii="Times New Roman" w:hAnsi="Times New Roman" w:cs="Times New Roman"/>
          <w:sz w:val="24"/>
          <w:szCs w:val="24"/>
        </w:rPr>
        <w:t>.</w:t>
      </w:r>
    </w:p>
    <w:p w:rsidR="00BD20FA" w:rsidRPr="00AF3851" w:rsidRDefault="00BD20FA" w:rsidP="00AF3851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(далее - ЭИОС) включает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обеспечивающих освоение </w:t>
      </w:r>
      <w:proofErr w:type="gramStart"/>
      <w:r w:rsidRPr="00AF385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F3851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полном объеме независимо от места нахождения обучающихся.</w:t>
      </w:r>
    </w:p>
    <w:p w:rsidR="00BD20FA" w:rsidRPr="00AF3851" w:rsidRDefault="00BD20FA" w:rsidP="00AF3851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>Назначение ЭИОС - обеспечение информационной открытости Техникума в соответствии с требованиями действующего законодательства Российской Федерации в сфере образования, организация образовательной деятельности Техникума и обеспечение доступа обучающихся и педагогических работников к информационно-образовательным ресурсам ЭИОС.</w:t>
      </w:r>
    </w:p>
    <w:p w:rsidR="00AF3851" w:rsidRDefault="00AF3851" w:rsidP="00AF3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BA" w:rsidRPr="00AF3851" w:rsidRDefault="00BD20FA" w:rsidP="00AF385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1">
        <w:rPr>
          <w:rFonts w:ascii="Times New Roman" w:hAnsi="Times New Roman" w:cs="Times New Roman"/>
          <w:b/>
          <w:sz w:val="24"/>
          <w:szCs w:val="24"/>
        </w:rPr>
        <w:t>ЦЕЛЬ И ЗАДАЧИ ЭЛЕКТРОННОЙ ИНФОРМАЦИОННО</w:t>
      </w:r>
      <w:r w:rsidR="00074CBA" w:rsidRPr="00AF3851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AF3851">
        <w:rPr>
          <w:rFonts w:ascii="Times New Roman" w:hAnsi="Times New Roman" w:cs="Times New Roman"/>
          <w:b/>
          <w:sz w:val="24"/>
          <w:szCs w:val="24"/>
        </w:rPr>
        <w:t>ОБРАЗОВАТЕЛЬНОЙ СРЕДЫ ТЕХНИКУМА</w:t>
      </w:r>
    </w:p>
    <w:p w:rsidR="00074CBA" w:rsidRPr="00AF3851" w:rsidRDefault="00BD20FA" w:rsidP="00AF3851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>Целями использования ЭИОС в Техникуме являются:</w:t>
      </w:r>
    </w:p>
    <w:p w:rsidR="00074CBA" w:rsidRPr="00AF3851" w:rsidRDefault="00BD20FA" w:rsidP="005946C3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>создание на основе современных информационных технологий единого образовательного пространства;</w:t>
      </w:r>
    </w:p>
    <w:p w:rsidR="00074CBA" w:rsidRPr="00AF3851" w:rsidRDefault="00BD20FA" w:rsidP="005946C3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образовательного процесса в соответствии с требованиями к реализации образовательных программ Техникума;</w:t>
      </w:r>
    </w:p>
    <w:p w:rsidR="00BD20FA" w:rsidRPr="00AF3851" w:rsidRDefault="00BD20FA" w:rsidP="005946C3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>создание на основе современных информационных технологий площадки для взаимодействия между участниками образовательного процесса.</w:t>
      </w:r>
    </w:p>
    <w:p w:rsidR="00074CBA" w:rsidRPr="00AF3851" w:rsidRDefault="00BD20FA" w:rsidP="00AF3851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>Основными задачами ЭИОС Техникума являются:</w:t>
      </w:r>
    </w:p>
    <w:p w:rsidR="00074CBA" w:rsidRPr="00AF3851" w:rsidRDefault="00BD20FA" w:rsidP="005946C3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>обеспечение информационно-библиотечного обслуживания обучающихся в соответствии с требованиями государственных стандартов и удовлетворение потребностей педагогических работников Техникума в современной основной и дополнительной литературе;</w:t>
      </w:r>
    </w:p>
    <w:p w:rsidR="00074CBA" w:rsidRPr="00AF3851" w:rsidRDefault="00BD20FA" w:rsidP="005946C3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>организация доступа рабочим программам дисциплин, программам практик, к изданиям электронной библиотечной системы и электронным образовательным ресурсам, указанным в рабочих программах;</w:t>
      </w:r>
    </w:p>
    <w:p w:rsidR="00074CBA" w:rsidRPr="00AF3851" w:rsidRDefault="00BD20FA" w:rsidP="005946C3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 xml:space="preserve">фиксация хода образовательного процесса, результатов промежуточной аттестации и результатов освоения образовательных программ </w:t>
      </w:r>
      <w:proofErr w:type="gramStart"/>
      <w:r w:rsidRPr="00AF385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F3851">
        <w:rPr>
          <w:rFonts w:ascii="Times New Roman" w:hAnsi="Times New Roman" w:cs="Times New Roman"/>
          <w:sz w:val="24"/>
          <w:szCs w:val="24"/>
        </w:rPr>
        <w:t>;</w:t>
      </w:r>
    </w:p>
    <w:p w:rsidR="00074CBA" w:rsidRPr="00AF3851" w:rsidRDefault="00BD20FA" w:rsidP="005946C3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>проведение консультаций с использованием информационных и телекоммуникационных технологий;</w:t>
      </w:r>
    </w:p>
    <w:p w:rsidR="00074CBA" w:rsidRPr="00AF3851" w:rsidRDefault="00BD20FA" w:rsidP="005946C3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t xml:space="preserve">формирование электронного </w:t>
      </w:r>
      <w:proofErr w:type="spellStart"/>
      <w:r w:rsidRPr="00AF385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F3851">
        <w:rPr>
          <w:rFonts w:ascii="Times New Roman" w:hAnsi="Times New Roman" w:cs="Times New Roman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74CBA" w:rsidRPr="00AF3851" w:rsidRDefault="00BD20FA" w:rsidP="005946C3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851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 </w:t>
      </w:r>
    </w:p>
    <w:p w:rsidR="00074CBA" w:rsidRP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Основные принципы создания и функционирования ЭИОС: 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доступность и открытость;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системность; 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228C6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A228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28C6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A228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ориентированность на пользователя. </w:t>
      </w:r>
    </w:p>
    <w:p w:rsidR="00A228C6" w:rsidRDefault="00A228C6" w:rsidP="00AF3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BA" w:rsidRPr="00A228C6" w:rsidRDefault="00BD20FA" w:rsidP="00A228C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C6">
        <w:rPr>
          <w:rFonts w:ascii="Times New Roman" w:hAnsi="Times New Roman" w:cs="Times New Roman"/>
          <w:b/>
          <w:sz w:val="24"/>
          <w:szCs w:val="24"/>
        </w:rPr>
        <w:t>ПРОГРАММНО-АППАРАТНАЯ БАЗА ЭЛЕКТРОННОЙ ИНФОРМАЦИОННО-ОБРАЗОВАТЕЛЬНОЙ СРЕДЫ ТЕХНИКУМА</w:t>
      </w:r>
    </w:p>
    <w:p w:rsidR="00074CBA" w:rsidRP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Программно-аппаратная база представляет собой специализированную инфраструктуру, включающую в себя совокупность программно-аппаратных сре</w:t>
      </w:r>
      <w:proofErr w:type="gramStart"/>
      <w:r w:rsidRPr="00A228C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228C6">
        <w:rPr>
          <w:rFonts w:ascii="Times New Roman" w:hAnsi="Times New Roman" w:cs="Times New Roman"/>
          <w:sz w:val="24"/>
          <w:szCs w:val="24"/>
        </w:rPr>
        <w:t>я обеспечения взаимодействия участников образовательного процесса.</w:t>
      </w:r>
    </w:p>
    <w:p w:rsidR="00074CBA" w:rsidRP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Программно-аппаратная база так же включает сеть специализированных аудиторий, расположенных на территории Техникума: 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компьютерные классы;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читальный зал библиотеки, оснащенный компьютерами, беспроводными точками доступа </w:t>
      </w:r>
      <w:proofErr w:type="gramStart"/>
      <w:r w:rsidRPr="00A228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2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8C6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A228C6">
        <w:rPr>
          <w:rFonts w:ascii="Times New Roman" w:hAnsi="Times New Roman" w:cs="Times New Roman"/>
          <w:sz w:val="24"/>
          <w:szCs w:val="24"/>
        </w:rPr>
        <w:t>, с возможностью доступа ко всем информационным ресурсам Техникума.</w:t>
      </w:r>
    </w:p>
    <w:p w:rsidR="00A228C6" w:rsidRDefault="00A228C6" w:rsidP="00AF3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BA" w:rsidRPr="00A228C6" w:rsidRDefault="00BD20FA" w:rsidP="00A228C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C6">
        <w:rPr>
          <w:rFonts w:ascii="Times New Roman" w:hAnsi="Times New Roman" w:cs="Times New Roman"/>
          <w:b/>
          <w:sz w:val="24"/>
          <w:szCs w:val="24"/>
        </w:rPr>
        <w:t>СТРУКТУРА ЭЛЕКТРОННОЙ ИНФОРМАЦИОННО</w:t>
      </w:r>
      <w:r w:rsidR="00074CBA" w:rsidRPr="00A228C6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A228C6">
        <w:rPr>
          <w:rFonts w:ascii="Times New Roman" w:hAnsi="Times New Roman" w:cs="Times New Roman"/>
          <w:b/>
          <w:sz w:val="24"/>
          <w:szCs w:val="24"/>
        </w:rPr>
        <w:t>ОБРАЗОВАТЕЛЬНОЙ СРЕДЫ ТЕХНИКУМА</w:t>
      </w:r>
    </w:p>
    <w:p w:rsidR="00074CBA" w:rsidRP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Составными элементами ЭИОС Техникума: 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внешняя электронная библиотечная система; 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WI-FI связь; 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официальный сайт Техникума; 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система видеоконференцсвязи посредством </w:t>
      </w:r>
      <w:proofErr w:type="spellStart"/>
      <w:r w:rsidRPr="00A228C6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A228C6">
        <w:rPr>
          <w:rFonts w:ascii="Times New Roman" w:hAnsi="Times New Roman" w:cs="Times New Roman"/>
          <w:sz w:val="24"/>
          <w:szCs w:val="24"/>
        </w:rPr>
        <w:t>;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система видеоконференцсвязи посредством </w:t>
      </w:r>
      <w:proofErr w:type="spellStart"/>
      <w:r w:rsidRPr="00A228C6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A228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система связи посредством </w:t>
      </w:r>
      <w:proofErr w:type="spellStart"/>
      <w:r w:rsidRPr="00A228C6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228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4CBA" w:rsidRPr="00636C0B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C0B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справочно-правовая система «Консультант Плюс»;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C0B">
        <w:rPr>
          <w:rFonts w:ascii="Times New Roman" w:hAnsi="Times New Roman" w:cs="Times New Roman"/>
          <w:color w:val="000000" w:themeColor="text1"/>
          <w:sz w:val="24"/>
          <w:szCs w:val="24"/>
        </w:rPr>
        <w:t>электрон</w:t>
      </w:r>
      <w:r w:rsidR="00636C0B" w:rsidRPr="00636C0B">
        <w:rPr>
          <w:rFonts w:ascii="Times New Roman" w:hAnsi="Times New Roman" w:cs="Times New Roman"/>
          <w:color w:val="000000" w:themeColor="text1"/>
          <w:sz w:val="24"/>
          <w:szCs w:val="24"/>
        </w:rPr>
        <w:t>но-библиотечная система</w:t>
      </w:r>
      <w:r w:rsidRPr="00636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C0B" w:rsidRPr="00636C0B">
        <w:rPr>
          <w:rFonts w:ascii="Times New Roman" w:hAnsi="Times New Roman" w:cs="Times New Roman"/>
          <w:color w:val="000000" w:themeColor="text1"/>
          <w:sz w:val="24"/>
          <w:szCs w:val="24"/>
        </w:rPr>
        <w:t>«Национальная</w:t>
      </w:r>
      <w:r w:rsidR="00636C0B" w:rsidRPr="00D42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электронная библиотека»</w:t>
      </w:r>
      <w:r w:rsidR="00636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федеральное  государственное  бюджетное учреждение «Российская государственная библиотека» (ФГБУ «РГБ»);</w:t>
      </w:r>
    </w:p>
    <w:p w:rsidR="00074CBA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иные компоненты, необходимые для организации учебного процесса и взаимодействия компонентов ЭИОС.</w:t>
      </w:r>
    </w:p>
    <w:p w:rsidR="00074CBA" w:rsidRP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 - телекоммуникационной сети «Интернет» (далее - сеть «Интернет») как на территории Техникума, так и </w:t>
      </w:r>
      <w:proofErr w:type="gramStart"/>
      <w:r w:rsidRPr="00A228C6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A22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8C6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A228C6">
        <w:rPr>
          <w:rFonts w:ascii="Times New Roman" w:hAnsi="Times New Roman" w:cs="Times New Roman"/>
          <w:sz w:val="24"/>
          <w:szCs w:val="24"/>
        </w:rPr>
        <w:t xml:space="preserve">. Каждый обучающийся в течение всего периода обучения обеспечен индивидуальным неограниченным доступом </w:t>
      </w:r>
      <w:r w:rsidR="00D42CD2" w:rsidRPr="00D42CD2">
        <w:rPr>
          <w:rFonts w:ascii="Times New Roman" w:hAnsi="Times New Roman" w:cs="Times New Roman"/>
          <w:color w:val="000000" w:themeColor="text1"/>
          <w:sz w:val="24"/>
          <w:szCs w:val="24"/>
        </w:rPr>
        <w:t>к электронно-библиотечной системе «Национальная  электронная библиотека»</w:t>
      </w:r>
      <w:r w:rsidR="00D42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федеральное  государственное  бюджетное учреждение «Российская государственная библиотека» (ФГБУ «РГБ»)</w:t>
      </w:r>
      <w:r w:rsidRPr="00D42C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228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28C6">
        <w:rPr>
          <w:rFonts w:ascii="Times New Roman" w:hAnsi="Times New Roman" w:cs="Times New Roman"/>
          <w:sz w:val="24"/>
          <w:szCs w:val="24"/>
        </w:rPr>
        <w:t>содержащей издания по изучаемым дисциплинам и сформированной по согласованию с правообладателями учебной, учебно-методической и научной литературы. Условия доступа: авторизация по логину и паролю, через личный кабинет доступ из любой точки сети Интернет.</w:t>
      </w:r>
    </w:p>
    <w:p w:rsidR="00074CBA" w:rsidRP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Автоматизированная система управления учебным заведением обеспечивает доступ к содержанию учебных дисциплин, в том числе размещение рабочих программ дисциплин, обеспечивает организацию интерактивного взаимодействия и системы обмена информацией между участниками образовательного процесса</w:t>
      </w:r>
      <w:r w:rsidR="00074CBA" w:rsidRPr="00A228C6">
        <w:rPr>
          <w:rFonts w:ascii="Times New Roman" w:hAnsi="Times New Roman" w:cs="Times New Roman"/>
          <w:sz w:val="24"/>
          <w:szCs w:val="24"/>
        </w:rPr>
        <w:t>.</w:t>
      </w:r>
    </w:p>
    <w:p w:rsidR="00074CBA" w:rsidRPr="00A228C6" w:rsidRDefault="00074CB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Э</w:t>
      </w:r>
      <w:r w:rsidR="00BD20FA" w:rsidRPr="00A228C6">
        <w:rPr>
          <w:rFonts w:ascii="Times New Roman" w:hAnsi="Times New Roman" w:cs="Times New Roman"/>
          <w:sz w:val="24"/>
          <w:szCs w:val="24"/>
        </w:rPr>
        <w:t>лектронная почта создают условия для функционирования электронной информационно-образовательной среды.</w:t>
      </w:r>
    </w:p>
    <w:p w:rsidR="007F1816" w:rsidRPr="007F1816" w:rsidRDefault="00BD20FA" w:rsidP="007F1816">
      <w:pPr>
        <w:rPr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сайт Техникума </w:t>
      </w:r>
      <w:hyperlink r:id="rId6" w:history="1">
        <w:r w:rsidR="007F1816" w:rsidRPr="007F1816">
          <w:rPr>
            <w:rStyle w:val="a4"/>
            <w:sz w:val="24"/>
            <w:szCs w:val="24"/>
            <w:lang w:val="en-US"/>
          </w:rPr>
          <w:t>http</w:t>
        </w:r>
        <w:r w:rsidR="007F1816" w:rsidRPr="007F1816">
          <w:rPr>
            <w:rStyle w:val="a4"/>
            <w:sz w:val="24"/>
            <w:szCs w:val="24"/>
          </w:rPr>
          <w:t>://</w:t>
        </w:r>
        <w:r w:rsidR="007F1816" w:rsidRPr="007F1816">
          <w:rPr>
            <w:rStyle w:val="a4"/>
            <w:sz w:val="24"/>
            <w:szCs w:val="24"/>
            <w:lang w:val="en-US"/>
          </w:rPr>
          <w:t>safonovo</w:t>
        </w:r>
        <w:r w:rsidR="007F1816" w:rsidRPr="007F1816">
          <w:rPr>
            <w:rStyle w:val="a4"/>
            <w:sz w:val="24"/>
            <w:szCs w:val="24"/>
          </w:rPr>
          <w:t>-</w:t>
        </w:r>
        <w:r w:rsidR="007F1816" w:rsidRPr="007F1816">
          <w:rPr>
            <w:rStyle w:val="a4"/>
            <w:sz w:val="24"/>
            <w:szCs w:val="24"/>
            <w:lang w:val="en-US"/>
          </w:rPr>
          <w:t>industr</w:t>
        </w:r>
        <w:r w:rsidR="007F1816" w:rsidRPr="007F1816">
          <w:rPr>
            <w:rStyle w:val="a4"/>
            <w:sz w:val="24"/>
            <w:szCs w:val="24"/>
          </w:rPr>
          <w:t>-</w:t>
        </w:r>
        <w:r w:rsidR="007F1816" w:rsidRPr="007F1816">
          <w:rPr>
            <w:rStyle w:val="a4"/>
            <w:sz w:val="24"/>
            <w:szCs w:val="24"/>
            <w:lang w:val="en-US"/>
          </w:rPr>
          <w:t>tehn</w:t>
        </w:r>
        <w:r w:rsidR="007F1816" w:rsidRPr="007F1816">
          <w:rPr>
            <w:rStyle w:val="a4"/>
            <w:sz w:val="24"/>
            <w:szCs w:val="24"/>
          </w:rPr>
          <w:t>-</w:t>
        </w:r>
        <w:r w:rsidR="007F1816" w:rsidRPr="007F1816">
          <w:rPr>
            <w:rStyle w:val="a4"/>
            <w:sz w:val="24"/>
            <w:szCs w:val="24"/>
            <w:lang w:val="en-US"/>
          </w:rPr>
          <w:t>tehnikum</w:t>
        </w:r>
        <w:r w:rsidR="007F1816" w:rsidRPr="007F1816">
          <w:rPr>
            <w:rStyle w:val="a4"/>
            <w:sz w:val="24"/>
            <w:szCs w:val="24"/>
          </w:rPr>
          <w:t>.</w:t>
        </w:r>
        <w:r w:rsidR="007F1816" w:rsidRPr="007F1816">
          <w:rPr>
            <w:rStyle w:val="a4"/>
            <w:sz w:val="24"/>
            <w:szCs w:val="24"/>
            <w:lang w:val="en-US"/>
          </w:rPr>
          <w:t>ru</w:t>
        </w:r>
      </w:hyperlink>
    </w:p>
    <w:p w:rsidR="00074CBA" w:rsidRP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28C6">
        <w:rPr>
          <w:rFonts w:ascii="Times New Roman" w:hAnsi="Times New Roman" w:cs="Times New Roman"/>
          <w:sz w:val="24"/>
          <w:szCs w:val="24"/>
        </w:rPr>
        <w:t xml:space="preserve">На сайте Техникума размещены документы, регламентирующие различные стороны учебного процесса.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74CBA" w:rsidRP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Система видеоконференцсвязи на основе Skype, Zoom предназначена для проведения конференций, </w:t>
      </w:r>
      <w:proofErr w:type="gramStart"/>
      <w:r w:rsidRPr="00A228C6">
        <w:rPr>
          <w:rFonts w:ascii="Times New Roman" w:hAnsi="Times New Roman" w:cs="Times New Roman"/>
          <w:sz w:val="24"/>
          <w:szCs w:val="24"/>
        </w:rPr>
        <w:t>Интернет-семинаров</w:t>
      </w:r>
      <w:proofErr w:type="gramEnd"/>
      <w:r w:rsidRPr="00A228C6">
        <w:rPr>
          <w:rFonts w:ascii="Times New Roman" w:hAnsi="Times New Roman" w:cs="Times New Roman"/>
          <w:sz w:val="24"/>
          <w:szCs w:val="24"/>
        </w:rPr>
        <w:t>, трансляций учебных занятий и научных мероприятий Техникума посредством сети Интернет для обучающихся и участников мероприятий.</w:t>
      </w:r>
    </w:p>
    <w:p w:rsidR="00074CBA" w:rsidRPr="00A228C6" w:rsidRDefault="00BD20FA" w:rsidP="00A228C6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28C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228C6">
        <w:rPr>
          <w:rFonts w:ascii="Times New Roman" w:hAnsi="Times New Roman" w:cs="Times New Roman"/>
          <w:sz w:val="24"/>
          <w:szCs w:val="24"/>
        </w:rPr>
        <w:t>истема</w:t>
      </w:r>
      <w:proofErr w:type="spellEnd"/>
      <w:r w:rsidRPr="00A228C6">
        <w:rPr>
          <w:rFonts w:ascii="Times New Roman" w:hAnsi="Times New Roman" w:cs="Times New Roman"/>
          <w:sz w:val="24"/>
          <w:szCs w:val="24"/>
        </w:rPr>
        <w:t xml:space="preserve"> связи посредством </w:t>
      </w:r>
      <w:proofErr w:type="spellStart"/>
      <w:r w:rsidRPr="00A228C6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228C6">
        <w:rPr>
          <w:rFonts w:ascii="Times New Roman" w:hAnsi="Times New Roman" w:cs="Times New Roman"/>
          <w:sz w:val="24"/>
          <w:szCs w:val="24"/>
        </w:rPr>
        <w:t xml:space="preserve"> предназначена для мгновенного обмена текстовыми сообщениями для мобильных и иных платформ с поддержкой голосовой и видеосвязи. Позволяет пересылать текстовые сообщения, изображения, видео, аудио, электронные документы</w:t>
      </w:r>
      <w:r w:rsidR="00074CBA" w:rsidRPr="00A228C6">
        <w:rPr>
          <w:rFonts w:ascii="Times New Roman" w:hAnsi="Times New Roman" w:cs="Times New Roman"/>
          <w:sz w:val="24"/>
          <w:szCs w:val="24"/>
        </w:rPr>
        <w:t>.</w:t>
      </w:r>
    </w:p>
    <w:p w:rsidR="00074CBA" w:rsidRP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Справочно-правовая система Консультант Плюс содержит информацию о нормативных правовых актах РФ, законодательстве, основных международных правовых актах, проектах законов и другой справочно-правовой информации. </w:t>
      </w:r>
    </w:p>
    <w:p w:rsidR="00A228C6" w:rsidRDefault="00A228C6" w:rsidP="00AF3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BA" w:rsidRPr="00A228C6" w:rsidRDefault="00BD20FA" w:rsidP="00A228C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C6">
        <w:rPr>
          <w:rFonts w:ascii="Times New Roman" w:hAnsi="Times New Roman" w:cs="Times New Roman"/>
          <w:b/>
          <w:sz w:val="24"/>
          <w:szCs w:val="24"/>
        </w:rPr>
        <w:t>ФОРМИРОВАНИЕ И ФУНКЦИОНИРОВАНИЕ ЭЛЕКТРОННОЙ ИНФОРМАЦИОННО-ОБРАЗОВАТЕЛЬНОЙ СРЕДЫ ТЕХНИКУМА</w:t>
      </w:r>
    </w:p>
    <w:p w:rsidR="00074CBA" w:rsidRP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В целях обеспечения защиты информации, соблюдения конфиденциальности информации ограниченного доступа и реализации права на доступ к информации для надежного, безотказного и производительного функционирования ЭИОС устанавливаются следующие требования: </w:t>
      </w:r>
    </w:p>
    <w:p w:rsidR="000F0A76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ЭИОС Техникума и отдельные ее элементы должны соответствовать действующему законодательству РФ в области образования, защиты авторских прав, защиты информации;</w:t>
      </w:r>
    </w:p>
    <w:p w:rsidR="000F0A76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функционирование ЭИОС Техникума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0F0A76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для всех обучающихся и сотрудников обеспечен из локальной сети постоянный (365/24/7) высокоскоростной доступ в Интернет;</w:t>
      </w:r>
    </w:p>
    <w:p w:rsidR="000F0A76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для всех обучающихся и сотрудников обеспечен доступ по схеме 365/24/7 к работе в ЭИОС Техникума из любой точки, имеющей подключение </w:t>
      </w:r>
      <w:proofErr w:type="gramStart"/>
      <w:r w:rsidRPr="00A228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28C6">
        <w:rPr>
          <w:rFonts w:ascii="Times New Roman" w:hAnsi="Times New Roman" w:cs="Times New Roman"/>
          <w:sz w:val="24"/>
          <w:szCs w:val="24"/>
        </w:rPr>
        <w:t xml:space="preserve"> Интернет;</w:t>
      </w:r>
    </w:p>
    <w:p w:rsidR="000F0A76" w:rsidRPr="00A228C6" w:rsidRDefault="00BD20FA" w:rsidP="005946C3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обеспечивается возможность подключения мобильных устройств, обучающихся и сотрудников к сети Интернет на территории Техникума по технологии </w:t>
      </w:r>
      <w:proofErr w:type="spellStart"/>
      <w:r w:rsidRPr="00A228C6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228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ЭИОС Техникума формируется на основе отдельных модулей, входящих в ее состав.</w:t>
      </w:r>
    </w:p>
    <w:p w:rsidR="000F0A76" w:rsidRP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Пользователи должны иметь соответствующую подготовку по работе с элементами ЭИОС Техникума:</w:t>
      </w:r>
    </w:p>
    <w:p w:rsidR="000F0A76" w:rsidRPr="00A228C6" w:rsidRDefault="00BD20FA" w:rsidP="005946C3">
      <w:pPr>
        <w:pStyle w:val="a3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 xml:space="preserve">обучающиеся: наличие базовых навыков работы с компьютером, ознакомление с инструкцией по технике безопасности; </w:t>
      </w:r>
    </w:p>
    <w:p w:rsidR="000F0A76" w:rsidRPr="00A228C6" w:rsidRDefault="00BD20FA" w:rsidP="005946C3">
      <w:pPr>
        <w:pStyle w:val="a3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работники: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в ЭИОС Техникума.</w:t>
      </w:r>
    </w:p>
    <w:p w:rsidR="000F0A76" w:rsidRPr="00A228C6" w:rsidRDefault="00BD20FA" w:rsidP="00A228C6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A228C6">
        <w:rPr>
          <w:rFonts w:ascii="Times New Roman" w:hAnsi="Times New Roman" w:cs="Times New Roman"/>
          <w:sz w:val="24"/>
          <w:szCs w:val="24"/>
        </w:rPr>
        <w:t>Информационное наполнение ЭИОС определяется потребностями пользователей и осуществляется объединенными усилиями учебной части, методистов, председателей ПЦК (</w:t>
      </w:r>
      <w:proofErr w:type="gramStart"/>
      <w:r w:rsidRPr="00A228C6">
        <w:rPr>
          <w:rFonts w:ascii="Times New Roman" w:hAnsi="Times New Roman" w:cs="Times New Roman"/>
          <w:sz w:val="24"/>
          <w:szCs w:val="24"/>
        </w:rPr>
        <w:t>заведующих отделений</w:t>
      </w:r>
      <w:proofErr w:type="gramEnd"/>
      <w:r w:rsidRPr="00A228C6">
        <w:rPr>
          <w:rFonts w:ascii="Times New Roman" w:hAnsi="Times New Roman" w:cs="Times New Roman"/>
          <w:sz w:val="24"/>
          <w:szCs w:val="24"/>
        </w:rPr>
        <w:t>), библиотеки.</w:t>
      </w:r>
    </w:p>
    <w:p w:rsidR="005946C3" w:rsidRDefault="005946C3" w:rsidP="00AF3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A76" w:rsidRPr="005946C3" w:rsidRDefault="00BD20FA" w:rsidP="005946C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6C3">
        <w:rPr>
          <w:rFonts w:ascii="Times New Roman" w:hAnsi="Times New Roman" w:cs="Times New Roman"/>
          <w:b/>
          <w:sz w:val="24"/>
          <w:szCs w:val="24"/>
        </w:rPr>
        <w:t>ОТВЕТСТВЕННОСТЬ ЗА ИСПОЛЬЗОВАНИЕ И СОХРАННОСТЬ ИНФОРМАЦИОННЫХ РЕСУРСОВ ЭЛЕКТРОННОЙ ИНФОРМАЦИОННО-ОБРАЗОВАТЕЛЬНОЙ СРЕДЕ ТЕХНИКУМА</w:t>
      </w:r>
    </w:p>
    <w:p w:rsidR="000F0A76" w:rsidRPr="005946C3" w:rsidRDefault="00BD20FA" w:rsidP="005946C3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6C3">
        <w:rPr>
          <w:rFonts w:ascii="Times New Roman" w:hAnsi="Times New Roman" w:cs="Times New Roman"/>
          <w:sz w:val="24"/>
          <w:szCs w:val="24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 должно сопровождаться указанием на ЭИОС, </w:t>
      </w:r>
      <w:proofErr w:type="gramStart"/>
      <w:r w:rsidRPr="005946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946C3">
        <w:rPr>
          <w:rFonts w:ascii="Times New Roman" w:hAnsi="Times New Roman" w:cs="Times New Roman"/>
          <w:sz w:val="24"/>
          <w:szCs w:val="24"/>
        </w:rPr>
        <w:t xml:space="preserve"> которой эти материалы извлечены.</w:t>
      </w:r>
    </w:p>
    <w:p w:rsidR="000F0A76" w:rsidRPr="005946C3" w:rsidRDefault="00BD20FA" w:rsidP="005946C3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6C3">
        <w:rPr>
          <w:rFonts w:ascii="Times New Roman" w:hAnsi="Times New Roman" w:cs="Times New Roman"/>
          <w:sz w:val="24"/>
          <w:szCs w:val="24"/>
        </w:rPr>
        <w:lastRenderedPageBreak/>
        <w:t>Обучающийся и работник, получившие учетные данные для авторизованного доступа в ЭИОС Техникума, обязуются:</w:t>
      </w:r>
    </w:p>
    <w:p w:rsidR="000F0A76" w:rsidRPr="005946C3" w:rsidRDefault="00BD20FA" w:rsidP="005946C3">
      <w:pPr>
        <w:pStyle w:val="a3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46C3">
        <w:rPr>
          <w:rFonts w:ascii="Times New Roman" w:hAnsi="Times New Roman" w:cs="Times New Roman"/>
          <w:sz w:val="24"/>
          <w:szCs w:val="24"/>
        </w:rPr>
        <w:t>хранить их в тайне, не разглашать, не передавать их иным лицам;</w:t>
      </w:r>
    </w:p>
    <w:p w:rsidR="000F0A76" w:rsidRPr="005946C3" w:rsidRDefault="00BD20FA" w:rsidP="005946C3">
      <w:pPr>
        <w:pStyle w:val="a3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46C3">
        <w:rPr>
          <w:rFonts w:ascii="Times New Roman" w:hAnsi="Times New Roman" w:cs="Times New Roman"/>
          <w:sz w:val="24"/>
          <w:szCs w:val="24"/>
        </w:rPr>
        <w:t>немедленно уведомить администратора (назначенного специалиста) информационных систем о невозможности авторизованного входа с первичным или измененным пользователем паролем с целью временного блокирования доступа в систему от своего имени.</w:t>
      </w:r>
    </w:p>
    <w:p w:rsidR="000F0A76" w:rsidRPr="005946C3" w:rsidRDefault="00BD20FA" w:rsidP="005946C3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6C3">
        <w:rPr>
          <w:rFonts w:ascii="Times New Roman" w:hAnsi="Times New Roman" w:cs="Times New Roman"/>
          <w:sz w:val="24"/>
          <w:szCs w:val="24"/>
        </w:rPr>
        <w:t xml:space="preserve">Обучающийся и работник несут ответственность </w:t>
      </w:r>
      <w:proofErr w:type="gramStart"/>
      <w:r w:rsidRPr="005946C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946C3">
        <w:rPr>
          <w:rFonts w:ascii="Times New Roman" w:hAnsi="Times New Roman" w:cs="Times New Roman"/>
          <w:sz w:val="24"/>
          <w:szCs w:val="24"/>
        </w:rPr>
        <w:t>:</w:t>
      </w:r>
    </w:p>
    <w:p w:rsidR="000F0A76" w:rsidRPr="005946C3" w:rsidRDefault="00BD20FA" w:rsidP="005946C3">
      <w:pPr>
        <w:pStyle w:val="a3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46C3">
        <w:rPr>
          <w:rFonts w:ascii="Times New Roman" w:hAnsi="Times New Roman" w:cs="Times New Roman"/>
          <w:sz w:val="24"/>
          <w:szCs w:val="24"/>
        </w:rPr>
        <w:t xml:space="preserve">несанкционированное использование регистрационной информации других обучающихся и/или работников, в частности - использование другого логина и пароля для входа ЭИОС Техникума и осуществление различных операций от имени другого </w:t>
      </w:r>
      <w:proofErr w:type="gramStart"/>
      <w:r w:rsidRPr="005946C3">
        <w:rPr>
          <w:rFonts w:ascii="Times New Roman" w:hAnsi="Times New Roman" w:cs="Times New Roman"/>
          <w:sz w:val="24"/>
          <w:szCs w:val="24"/>
        </w:rPr>
        <w:t>обучающеюся</w:t>
      </w:r>
      <w:proofErr w:type="gramEnd"/>
      <w:r w:rsidRPr="005946C3">
        <w:rPr>
          <w:rFonts w:ascii="Times New Roman" w:hAnsi="Times New Roman" w:cs="Times New Roman"/>
          <w:sz w:val="24"/>
          <w:szCs w:val="24"/>
        </w:rPr>
        <w:t xml:space="preserve"> и или работника; </w:t>
      </w:r>
    </w:p>
    <w:p w:rsidR="000F0A76" w:rsidRPr="005946C3" w:rsidRDefault="00BD20FA" w:rsidP="005946C3">
      <w:pPr>
        <w:pStyle w:val="a3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46C3">
        <w:rPr>
          <w:rFonts w:ascii="Times New Roman" w:hAnsi="Times New Roman" w:cs="Times New Roman"/>
          <w:sz w:val="24"/>
          <w:szCs w:val="24"/>
        </w:rPr>
        <w:t>умышленное использование программных средств (вирусов, и/или самовоспроизводящегося кода)</w:t>
      </w:r>
      <w:proofErr w:type="gramStart"/>
      <w:r w:rsidRPr="005946C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946C3">
        <w:rPr>
          <w:rFonts w:ascii="Times New Roman" w:hAnsi="Times New Roman" w:cs="Times New Roman"/>
          <w:sz w:val="24"/>
          <w:szCs w:val="24"/>
        </w:rPr>
        <w:t xml:space="preserve">озволяющих осуществлять несанкционированное проникновение в ЭИОС Техникума с целью модификации информации, кражи паролей, угадывания паролей и других несанкционированных действий; </w:t>
      </w:r>
    </w:p>
    <w:p w:rsidR="000F0A76" w:rsidRPr="005946C3" w:rsidRDefault="00BD20FA" w:rsidP="005946C3">
      <w:pPr>
        <w:pStyle w:val="a3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46C3">
        <w:rPr>
          <w:rFonts w:ascii="Times New Roman" w:hAnsi="Times New Roman" w:cs="Times New Roman"/>
          <w:sz w:val="24"/>
          <w:szCs w:val="24"/>
        </w:rPr>
        <w:t xml:space="preserve">несанкционированное использование методических материалов, внутренних нормативных документов и иных документов, относящихся к ЭИОС. </w:t>
      </w:r>
    </w:p>
    <w:p w:rsidR="005946C3" w:rsidRDefault="005946C3" w:rsidP="00AF3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A76" w:rsidRPr="005946C3" w:rsidRDefault="00BD20FA" w:rsidP="005946C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6C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F0A76" w:rsidRPr="005946C3" w:rsidRDefault="00BD20FA" w:rsidP="005946C3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6C3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после утверждения его приказом директора Техникума. </w:t>
      </w:r>
    </w:p>
    <w:p w:rsidR="00BB2791" w:rsidRPr="005946C3" w:rsidRDefault="00BD20FA" w:rsidP="005946C3">
      <w:pPr>
        <w:pStyle w:val="a3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6C3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и утверждаются приказом директора Техникума, по итогу рассмотрения на заседании педагогического совета.</w:t>
      </w:r>
    </w:p>
    <w:p w:rsidR="00AF3851" w:rsidRPr="00AF3851" w:rsidRDefault="00AF3851" w:rsidP="005946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F3851" w:rsidRPr="00AF3851" w:rsidSect="005946C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14D"/>
    <w:multiLevelType w:val="hybridMultilevel"/>
    <w:tmpl w:val="5CEE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0286"/>
    <w:multiLevelType w:val="hybridMultilevel"/>
    <w:tmpl w:val="F6141612"/>
    <w:lvl w:ilvl="0" w:tplc="850ED906">
      <w:start w:val="2"/>
      <w:numFmt w:val="bullet"/>
      <w:lvlText w:val="•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7F50"/>
    <w:multiLevelType w:val="multilevel"/>
    <w:tmpl w:val="6B643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5D7798"/>
    <w:multiLevelType w:val="multilevel"/>
    <w:tmpl w:val="6B643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4115F9"/>
    <w:multiLevelType w:val="multilevel"/>
    <w:tmpl w:val="6B643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615F39"/>
    <w:multiLevelType w:val="hybridMultilevel"/>
    <w:tmpl w:val="60EE28EA"/>
    <w:lvl w:ilvl="0" w:tplc="850ED906">
      <w:start w:val="2"/>
      <w:numFmt w:val="bullet"/>
      <w:lvlText w:val="•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218B"/>
    <w:multiLevelType w:val="multilevel"/>
    <w:tmpl w:val="6B643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835191"/>
    <w:multiLevelType w:val="hybridMultilevel"/>
    <w:tmpl w:val="FE5CB926"/>
    <w:lvl w:ilvl="0" w:tplc="850ED906">
      <w:start w:val="2"/>
      <w:numFmt w:val="bullet"/>
      <w:lvlText w:val="•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75323"/>
    <w:multiLevelType w:val="hybridMultilevel"/>
    <w:tmpl w:val="721E86A2"/>
    <w:lvl w:ilvl="0" w:tplc="850ED906">
      <w:start w:val="2"/>
      <w:numFmt w:val="bullet"/>
      <w:lvlText w:val="•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34E48"/>
    <w:multiLevelType w:val="multilevel"/>
    <w:tmpl w:val="6B643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8C10A9B"/>
    <w:multiLevelType w:val="hybridMultilevel"/>
    <w:tmpl w:val="FD506828"/>
    <w:lvl w:ilvl="0" w:tplc="850ED906">
      <w:start w:val="2"/>
      <w:numFmt w:val="bullet"/>
      <w:lvlText w:val="•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450C7"/>
    <w:multiLevelType w:val="multilevel"/>
    <w:tmpl w:val="6B643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9E474D2"/>
    <w:multiLevelType w:val="hybridMultilevel"/>
    <w:tmpl w:val="B8C60B4C"/>
    <w:lvl w:ilvl="0" w:tplc="850ED906">
      <w:start w:val="2"/>
      <w:numFmt w:val="bullet"/>
      <w:lvlText w:val="•"/>
      <w:lvlJc w:val="left"/>
      <w:pPr>
        <w:ind w:left="828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3E24D75"/>
    <w:multiLevelType w:val="hybridMultilevel"/>
    <w:tmpl w:val="900E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43C6E"/>
    <w:multiLevelType w:val="multilevel"/>
    <w:tmpl w:val="6B643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2337BFB"/>
    <w:multiLevelType w:val="hybridMultilevel"/>
    <w:tmpl w:val="3E20DED0"/>
    <w:lvl w:ilvl="0" w:tplc="850ED906">
      <w:start w:val="2"/>
      <w:numFmt w:val="bullet"/>
      <w:lvlText w:val="•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C1E6F"/>
    <w:multiLevelType w:val="multilevel"/>
    <w:tmpl w:val="6B643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54B0CEB"/>
    <w:multiLevelType w:val="hybridMultilevel"/>
    <w:tmpl w:val="9774A46E"/>
    <w:lvl w:ilvl="0" w:tplc="850ED906">
      <w:start w:val="2"/>
      <w:numFmt w:val="bullet"/>
      <w:lvlText w:val="•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F6609"/>
    <w:multiLevelType w:val="hybridMultilevel"/>
    <w:tmpl w:val="76DEAE5E"/>
    <w:lvl w:ilvl="0" w:tplc="850ED906">
      <w:start w:val="2"/>
      <w:numFmt w:val="bullet"/>
      <w:lvlText w:val="•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5"/>
  </w:num>
  <w:num w:numId="5">
    <w:abstractNumId w:val="16"/>
  </w:num>
  <w:num w:numId="6">
    <w:abstractNumId w:val="15"/>
  </w:num>
  <w:num w:numId="7">
    <w:abstractNumId w:val="7"/>
  </w:num>
  <w:num w:numId="8">
    <w:abstractNumId w:val="17"/>
  </w:num>
  <w:num w:numId="9">
    <w:abstractNumId w:val="4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8"/>
  </w:num>
  <w:num w:numId="16">
    <w:abstractNumId w:val="11"/>
  </w:num>
  <w:num w:numId="17">
    <w:abstractNumId w:val="1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791"/>
    <w:rsid w:val="000656BA"/>
    <w:rsid w:val="00074CBA"/>
    <w:rsid w:val="000F0A76"/>
    <w:rsid w:val="00315173"/>
    <w:rsid w:val="003F71F0"/>
    <w:rsid w:val="004471ED"/>
    <w:rsid w:val="00454992"/>
    <w:rsid w:val="005946C3"/>
    <w:rsid w:val="00636C0B"/>
    <w:rsid w:val="007F1816"/>
    <w:rsid w:val="00A176B2"/>
    <w:rsid w:val="00A228C6"/>
    <w:rsid w:val="00AB1D59"/>
    <w:rsid w:val="00AF3851"/>
    <w:rsid w:val="00BB2791"/>
    <w:rsid w:val="00BD20FA"/>
    <w:rsid w:val="00D42CD2"/>
    <w:rsid w:val="00D7182F"/>
    <w:rsid w:val="00E6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8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81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fonovo-industr-tehn-tehniku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uzer3</cp:lastModifiedBy>
  <cp:revision>17</cp:revision>
  <dcterms:created xsi:type="dcterms:W3CDTF">2023-10-09T13:07:00Z</dcterms:created>
  <dcterms:modified xsi:type="dcterms:W3CDTF">2023-10-10T10:26:00Z</dcterms:modified>
</cp:coreProperties>
</file>