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461" w:type="dxa"/>
        <w:tblLayout w:type="fixed"/>
        <w:tblLook w:val="01E0"/>
      </w:tblPr>
      <w:tblGrid>
        <w:gridCol w:w="4380"/>
      </w:tblGrid>
      <w:tr w:rsidR="00026C5F" w:rsidTr="008849FC">
        <w:trPr>
          <w:trHeight w:val="465"/>
        </w:trPr>
        <w:tc>
          <w:tcPr>
            <w:tcW w:w="4380" w:type="dxa"/>
          </w:tcPr>
          <w:p w:rsidR="00026C5F" w:rsidRDefault="00CB2A4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026C5F" w:rsidTr="008849FC">
        <w:trPr>
          <w:trHeight w:val="510"/>
        </w:trPr>
        <w:tc>
          <w:tcPr>
            <w:tcW w:w="4380" w:type="dxa"/>
          </w:tcPr>
          <w:p w:rsidR="00026C5F" w:rsidRDefault="00CB2A40" w:rsidP="008849F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к приказу№ </w:t>
            </w:r>
          </w:p>
        </w:tc>
      </w:tr>
      <w:tr w:rsidR="00026C5F" w:rsidTr="008849FC">
        <w:trPr>
          <w:trHeight w:val="467"/>
        </w:trPr>
        <w:tc>
          <w:tcPr>
            <w:tcW w:w="4380" w:type="dxa"/>
          </w:tcPr>
          <w:p w:rsidR="00026C5F" w:rsidRDefault="00CB2A40" w:rsidP="008849F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от01.09.2020г.</w:t>
            </w:r>
          </w:p>
        </w:tc>
      </w:tr>
    </w:tbl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Pr="00C05FEA" w:rsidRDefault="00026C5F">
      <w:pPr>
        <w:pStyle w:val="a3"/>
        <w:spacing w:before="4"/>
        <w:ind w:left="0"/>
        <w:jc w:val="left"/>
        <w:rPr>
          <w:sz w:val="40"/>
          <w:szCs w:val="40"/>
        </w:rPr>
      </w:pPr>
    </w:p>
    <w:p w:rsidR="00026C5F" w:rsidRPr="00C05FEA" w:rsidRDefault="00CB2A40" w:rsidP="00C05FEA">
      <w:pPr>
        <w:jc w:val="center"/>
        <w:rPr>
          <w:sz w:val="40"/>
          <w:szCs w:val="40"/>
        </w:rPr>
      </w:pPr>
      <w:r w:rsidRPr="00C05FEA">
        <w:rPr>
          <w:sz w:val="40"/>
          <w:szCs w:val="40"/>
        </w:rPr>
        <w:t>ПОЛОЖЕНИЕ</w:t>
      </w:r>
    </w:p>
    <w:p w:rsidR="00026C5F" w:rsidRPr="00C05FEA" w:rsidRDefault="00CB2A40" w:rsidP="00C05FEA">
      <w:pPr>
        <w:jc w:val="center"/>
        <w:rPr>
          <w:sz w:val="40"/>
          <w:szCs w:val="40"/>
        </w:rPr>
      </w:pPr>
      <w:r w:rsidRPr="00C05FEA">
        <w:rPr>
          <w:sz w:val="40"/>
          <w:szCs w:val="40"/>
        </w:rPr>
        <w:t>о</w:t>
      </w:r>
      <w:r w:rsidR="00D12B22">
        <w:rPr>
          <w:sz w:val="40"/>
          <w:szCs w:val="40"/>
        </w:rPr>
        <w:t xml:space="preserve"> </w:t>
      </w:r>
      <w:r w:rsidRPr="00C05FEA">
        <w:rPr>
          <w:sz w:val="40"/>
          <w:szCs w:val="40"/>
        </w:rPr>
        <w:t>наставничестве</w:t>
      </w:r>
    </w:p>
    <w:p w:rsidR="00026C5F" w:rsidRDefault="00CB2A40" w:rsidP="00C05FEA">
      <w:pPr>
        <w:jc w:val="center"/>
        <w:sectPr w:rsidR="00026C5F">
          <w:footerReference w:type="default" r:id="rId7"/>
          <w:type w:val="continuous"/>
          <w:pgSz w:w="11900" w:h="16840"/>
          <w:pgMar w:top="1100" w:right="620" w:bottom="480" w:left="1300" w:header="720" w:footer="295" w:gutter="0"/>
          <w:pgNumType w:start="1"/>
          <w:cols w:space="720"/>
        </w:sectPr>
      </w:pPr>
      <w:r w:rsidRPr="00C05FEA">
        <w:rPr>
          <w:sz w:val="40"/>
          <w:szCs w:val="40"/>
        </w:rPr>
        <w:t xml:space="preserve">в </w:t>
      </w:r>
      <w:r w:rsidR="00C05FEA" w:rsidRPr="00C05FEA">
        <w:rPr>
          <w:spacing w:val="1"/>
          <w:sz w:val="40"/>
          <w:szCs w:val="40"/>
        </w:rPr>
        <w:t xml:space="preserve">смоленском областном </w:t>
      </w:r>
      <w:r w:rsidR="00C05FEA" w:rsidRPr="00C05FEA">
        <w:rPr>
          <w:sz w:val="40"/>
          <w:szCs w:val="40"/>
        </w:rPr>
        <w:t>государственном</w:t>
      </w:r>
      <w:r w:rsidR="00D12B22">
        <w:rPr>
          <w:sz w:val="40"/>
          <w:szCs w:val="40"/>
        </w:rPr>
        <w:t xml:space="preserve"> </w:t>
      </w:r>
      <w:r w:rsidR="00C05FEA" w:rsidRPr="00C05FEA">
        <w:rPr>
          <w:sz w:val="40"/>
          <w:szCs w:val="40"/>
        </w:rPr>
        <w:t>бюджетном</w:t>
      </w:r>
      <w:r w:rsidR="00D12B22">
        <w:rPr>
          <w:sz w:val="40"/>
          <w:szCs w:val="40"/>
        </w:rPr>
        <w:t xml:space="preserve"> </w:t>
      </w:r>
      <w:r w:rsidR="00C05FEA" w:rsidRPr="00C05FEA">
        <w:rPr>
          <w:sz w:val="40"/>
          <w:szCs w:val="40"/>
        </w:rPr>
        <w:t>профессиональном</w:t>
      </w:r>
      <w:r w:rsidR="00D12B22">
        <w:rPr>
          <w:sz w:val="40"/>
          <w:szCs w:val="40"/>
        </w:rPr>
        <w:t xml:space="preserve"> </w:t>
      </w:r>
      <w:r w:rsidR="00C05FEA" w:rsidRPr="00C05FEA">
        <w:rPr>
          <w:sz w:val="40"/>
          <w:szCs w:val="40"/>
        </w:rPr>
        <w:t>образовательном</w:t>
      </w:r>
      <w:r w:rsidR="00D12B22">
        <w:rPr>
          <w:sz w:val="40"/>
          <w:szCs w:val="40"/>
        </w:rPr>
        <w:t xml:space="preserve"> </w:t>
      </w:r>
      <w:r w:rsidR="00C05FEA" w:rsidRPr="00C05FEA">
        <w:rPr>
          <w:sz w:val="40"/>
          <w:szCs w:val="40"/>
        </w:rPr>
        <w:t>учреждении «Сафоновский индустриально -  технологический техникум»</w:t>
      </w:r>
    </w:p>
    <w:p w:rsidR="00026C5F" w:rsidRPr="00C05FEA" w:rsidRDefault="00CB2A40" w:rsidP="00C05FEA">
      <w:pPr>
        <w:rPr>
          <w:b/>
          <w:sz w:val="28"/>
          <w:szCs w:val="28"/>
        </w:rPr>
      </w:pPr>
      <w:r w:rsidRPr="00C05FEA">
        <w:rPr>
          <w:b/>
          <w:sz w:val="28"/>
          <w:szCs w:val="28"/>
        </w:rPr>
        <w:lastRenderedPageBreak/>
        <w:t>Общиеположения</w:t>
      </w:r>
    </w:p>
    <w:p w:rsidR="00026C5F" w:rsidRPr="00C05FEA" w:rsidRDefault="00CB2A40" w:rsidP="00C05FEA">
      <w:pPr>
        <w:rPr>
          <w:sz w:val="28"/>
          <w:szCs w:val="28"/>
        </w:rPr>
      </w:pPr>
      <w:r w:rsidRPr="00C05FEA">
        <w:rPr>
          <w:sz w:val="28"/>
          <w:szCs w:val="28"/>
        </w:rPr>
        <w:t xml:space="preserve">Настоящее Положение о наставничестве (далее - Положение) в </w:t>
      </w:r>
      <w:r w:rsidR="00C05FEA" w:rsidRPr="00C05FEA">
        <w:rPr>
          <w:spacing w:val="1"/>
          <w:sz w:val="28"/>
          <w:szCs w:val="28"/>
        </w:rPr>
        <w:t xml:space="preserve">смоленском областном </w:t>
      </w:r>
      <w:r w:rsidRPr="00C05FEA">
        <w:rPr>
          <w:sz w:val="28"/>
          <w:szCs w:val="28"/>
        </w:rPr>
        <w:t>государственномбюджетномпрофессиональномобразовательномучреждении«</w:t>
      </w:r>
      <w:r w:rsidR="00C05FEA" w:rsidRPr="00C05FEA">
        <w:rPr>
          <w:sz w:val="28"/>
          <w:szCs w:val="28"/>
        </w:rPr>
        <w:t xml:space="preserve">Сафоновский индустриально - </w:t>
      </w:r>
      <w:r w:rsidRPr="00C05FEA">
        <w:rPr>
          <w:sz w:val="28"/>
          <w:szCs w:val="28"/>
        </w:rPr>
        <w:t xml:space="preserve"> технологический техникум» (далее –</w:t>
      </w:r>
      <w:r w:rsidR="00C05FEA">
        <w:rPr>
          <w:sz w:val="28"/>
        </w:rPr>
        <w:t xml:space="preserve">СОГБПОУ «Сафоновский индустриально – технологический техникум», </w:t>
      </w:r>
      <w:r w:rsidRPr="00C05FEA">
        <w:rPr>
          <w:sz w:val="28"/>
          <w:szCs w:val="28"/>
        </w:rPr>
        <w:t>Техникум)разработано</w:t>
      </w:r>
      <w:r w:rsidR="000A1BB6">
        <w:rPr>
          <w:sz w:val="28"/>
          <w:szCs w:val="28"/>
        </w:rPr>
        <w:t xml:space="preserve"> </w:t>
      </w:r>
      <w:r w:rsidRPr="00C05FEA">
        <w:rPr>
          <w:sz w:val="28"/>
          <w:szCs w:val="28"/>
        </w:rPr>
        <w:t>в</w:t>
      </w:r>
      <w:r w:rsidR="000A1BB6">
        <w:rPr>
          <w:sz w:val="28"/>
          <w:szCs w:val="28"/>
        </w:rPr>
        <w:t xml:space="preserve"> </w:t>
      </w:r>
      <w:r w:rsidRPr="00C05FEA">
        <w:rPr>
          <w:sz w:val="28"/>
          <w:szCs w:val="28"/>
        </w:rPr>
        <w:t>соответствие:</w:t>
      </w:r>
    </w:p>
    <w:p w:rsidR="00026C5F" w:rsidRPr="00C05FEA" w:rsidRDefault="00CB2A40">
      <w:pPr>
        <w:pStyle w:val="a4"/>
        <w:numPr>
          <w:ilvl w:val="0"/>
          <w:numId w:val="17"/>
        </w:numPr>
        <w:tabs>
          <w:tab w:val="left" w:pos="515"/>
        </w:tabs>
        <w:ind w:right="223" w:firstLine="0"/>
        <w:rPr>
          <w:sz w:val="28"/>
          <w:szCs w:val="28"/>
        </w:rPr>
      </w:pPr>
      <w:r w:rsidRPr="00C05FEA">
        <w:rPr>
          <w:sz w:val="28"/>
          <w:szCs w:val="28"/>
        </w:rPr>
        <w:t>сФедеральнымЗаконом«ОбобразованиивРоссийскойФедерации»от29.12.2012 года№ 273-ФЗ,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88"/>
        </w:tabs>
        <w:ind w:right="217" w:firstLine="0"/>
        <w:rPr>
          <w:sz w:val="28"/>
        </w:rPr>
      </w:pPr>
      <w:r>
        <w:rPr>
          <w:sz w:val="28"/>
        </w:rPr>
        <w:t>РаспоряжениемМинпросвещенияРоссииот25.12.2019г.№Р-145«Обутверждении методологии (целевой модели) наставничества обучающихся дляорганизаций,осуществляющихобразовательнуюдеятельностьпообщеобразовательным, дополнительным общеобразовательным и программам</w:t>
      </w:r>
      <w:r w:rsidR="000A1BB6">
        <w:rPr>
          <w:sz w:val="28"/>
        </w:rPr>
        <w:t xml:space="preserve"> </w:t>
      </w:r>
      <w:r>
        <w:rPr>
          <w:sz w:val="28"/>
        </w:rPr>
        <w:t>среднего профессионального образования, в том числе с применением лучших</w:t>
      </w:r>
      <w:r w:rsidR="000A1BB6">
        <w:rPr>
          <w:sz w:val="28"/>
        </w:rPr>
        <w:t xml:space="preserve"> </w:t>
      </w:r>
      <w:r>
        <w:rPr>
          <w:sz w:val="28"/>
        </w:rPr>
        <w:t>практик</w:t>
      </w:r>
      <w:r w:rsidR="000A1BB6">
        <w:rPr>
          <w:sz w:val="28"/>
        </w:rPr>
        <w:t xml:space="preserve"> </w:t>
      </w:r>
      <w:r>
        <w:rPr>
          <w:sz w:val="28"/>
        </w:rPr>
        <w:t>обмена опытом между</w:t>
      </w:r>
      <w:r w:rsidR="000A1BB6">
        <w:rPr>
          <w:sz w:val="28"/>
        </w:rPr>
        <w:t xml:space="preserve"> </w:t>
      </w:r>
      <w:r>
        <w:rPr>
          <w:sz w:val="28"/>
        </w:rPr>
        <w:t>обучающимися»,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99"/>
        </w:tabs>
        <w:spacing w:line="242" w:lineRule="auto"/>
        <w:ind w:right="216" w:firstLine="0"/>
        <w:rPr>
          <w:sz w:val="28"/>
        </w:rPr>
      </w:pPr>
      <w:r>
        <w:rPr>
          <w:sz w:val="28"/>
        </w:rPr>
        <w:t>Письмом Минпросвещения России от 23.01.2020 N МР-42/02 "О направлениицелевоймоделинаставничестваиметодическихрекомендаций"(вместес</w:t>
      </w:r>
    </w:p>
    <w:p w:rsidR="00026C5F" w:rsidRDefault="00CB2A40" w:rsidP="00C05FEA">
      <w:pPr>
        <w:pStyle w:val="a3"/>
        <w:ind w:right="221"/>
      </w:pPr>
      <w:r>
        <w:t>«Методическимирекомендациямиповнедрениюметодологии(целевоймодели)наставничестваобучающихсядляорганизаций,осуществляющихобразовательнуюдеятельностьпообщеобразовательным,дополнительнымобщеобразовательнымипрограммамсреднегопрофессиональногообразования,втомчислесприменениемлучшихпрактикобменаопытоммеждуобучающимися»)иопределяетпорядокорганизациинаставничествадлявнедренияпрактико-ориентированныхигибких образовательныхтехнологийвтехникуме.</w:t>
      </w:r>
    </w:p>
    <w:p w:rsidR="00026C5F" w:rsidRDefault="00CB2A40">
      <w:pPr>
        <w:pStyle w:val="a4"/>
        <w:numPr>
          <w:ilvl w:val="1"/>
          <w:numId w:val="18"/>
        </w:numPr>
        <w:tabs>
          <w:tab w:val="left" w:pos="612"/>
        </w:tabs>
        <w:spacing w:line="321" w:lineRule="exact"/>
        <w:ind w:left="611" w:hanging="494"/>
        <w:rPr>
          <w:sz w:val="28"/>
        </w:rPr>
      </w:pPr>
      <w:r>
        <w:rPr>
          <w:sz w:val="28"/>
        </w:rPr>
        <w:t>НастоящееПоложение: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69"/>
        </w:tabs>
        <w:ind w:right="222" w:firstLine="0"/>
        <w:jc w:val="left"/>
        <w:rPr>
          <w:sz w:val="28"/>
        </w:rPr>
      </w:pPr>
      <w:r>
        <w:rPr>
          <w:sz w:val="28"/>
        </w:rPr>
        <w:t>определяетцельизадачинаставничествавсоответствиесметодологией(целевоймоделью)наставничестваобучающихся(далее-Целеваямодель);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устанавливаетпорядокорганизациинаставническойдеятельности;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определяетправаиобязанностиееучастников;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определяеттребования,предъявляемыекнаставникам;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устанавливаетспособымотивациинаставниковикураторов;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21"/>
          <w:tab w:val="left" w:pos="422"/>
          <w:tab w:val="left" w:pos="1968"/>
          <w:tab w:val="left" w:pos="3529"/>
          <w:tab w:val="left" w:pos="3871"/>
          <w:tab w:val="left" w:pos="5542"/>
          <w:tab w:val="left" w:pos="7305"/>
          <w:tab w:val="left" w:pos="7664"/>
          <w:tab w:val="left" w:pos="8725"/>
        </w:tabs>
        <w:ind w:right="224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проведению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z w:val="28"/>
        </w:rPr>
        <w:t>процессареализациинаставничествавтехникумеиего эффективности.</w:t>
      </w:r>
    </w:p>
    <w:p w:rsidR="00026C5F" w:rsidRDefault="00026C5F">
      <w:pPr>
        <w:pStyle w:val="a3"/>
        <w:spacing w:before="1"/>
        <w:ind w:left="0"/>
        <w:jc w:val="left"/>
      </w:pPr>
    </w:p>
    <w:p w:rsidR="00026C5F" w:rsidRDefault="00CB2A40">
      <w:pPr>
        <w:pStyle w:val="1"/>
        <w:numPr>
          <w:ilvl w:val="0"/>
          <w:numId w:val="19"/>
        </w:numPr>
        <w:tabs>
          <w:tab w:val="left" w:pos="2868"/>
        </w:tabs>
        <w:spacing w:line="319" w:lineRule="exact"/>
        <w:ind w:left="2867" w:hanging="282"/>
        <w:jc w:val="both"/>
      </w:pPr>
      <w:r>
        <w:t>Основныетермины иопределения</w:t>
      </w:r>
    </w:p>
    <w:p w:rsidR="00026C5F" w:rsidRDefault="00CB2A40">
      <w:pPr>
        <w:pStyle w:val="a4"/>
        <w:numPr>
          <w:ilvl w:val="1"/>
          <w:numId w:val="16"/>
        </w:numPr>
        <w:tabs>
          <w:tab w:val="left" w:pos="700"/>
        </w:tabs>
        <w:ind w:right="219" w:firstLine="0"/>
        <w:jc w:val="both"/>
        <w:rPr>
          <w:sz w:val="28"/>
        </w:rPr>
      </w:pPr>
      <w:r>
        <w:rPr>
          <w:b/>
          <w:sz w:val="28"/>
        </w:rPr>
        <w:t>Наставничество</w:t>
      </w:r>
      <w:r>
        <w:rPr>
          <w:sz w:val="28"/>
        </w:rPr>
        <w:t>–универсальнаятехнологияпередачиопыта,знаний,формированиянавыков,компетенций,метакомпетенцийиценностейчерезнеформальноевзаимообогащающееобщение,основанноенадоверииипартнерстве.</w:t>
      </w:r>
    </w:p>
    <w:p w:rsidR="00026C5F" w:rsidRDefault="00026C5F">
      <w:pPr>
        <w:pStyle w:val="a3"/>
        <w:spacing w:before="7"/>
        <w:ind w:left="0"/>
        <w:jc w:val="left"/>
        <w:rPr>
          <w:sz w:val="27"/>
        </w:rPr>
      </w:pPr>
    </w:p>
    <w:p w:rsidR="00026C5F" w:rsidRDefault="00CB2A40">
      <w:pPr>
        <w:pStyle w:val="a4"/>
        <w:numPr>
          <w:ilvl w:val="1"/>
          <w:numId w:val="16"/>
        </w:numPr>
        <w:tabs>
          <w:tab w:val="left" w:pos="734"/>
        </w:tabs>
        <w:ind w:right="217" w:firstLine="0"/>
        <w:jc w:val="both"/>
        <w:rPr>
          <w:sz w:val="28"/>
        </w:rPr>
      </w:pPr>
      <w:r>
        <w:rPr>
          <w:b/>
          <w:sz w:val="28"/>
        </w:rPr>
        <w:t>Форманаставничества</w:t>
      </w:r>
      <w:r>
        <w:rPr>
          <w:sz w:val="28"/>
        </w:rPr>
        <w:t>–способреализациицелевоймоделичерезорганизациюработынаставническойпарыилигруппы,участникикоторойнаходятсявзаданнойобстоятельствамиролевойситуации,определяемойосновнойдеятельностьюи позициейучастников.</w:t>
      </w:r>
    </w:p>
    <w:p w:rsidR="00026C5F" w:rsidRDefault="00026C5F">
      <w:pPr>
        <w:pStyle w:val="a3"/>
        <w:spacing w:before="1"/>
        <w:ind w:left="0"/>
        <w:jc w:val="left"/>
      </w:pPr>
    </w:p>
    <w:p w:rsidR="00026C5F" w:rsidRDefault="00CB2A40">
      <w:pPr>
        <w:pStyle w:val="a4"/>
        <w:numPr>
          <w:ilvl w:val="1"/>
          <w:numId w:val="16"/>
        </w:numPr>
        <w:tabs>
          <w:tab w:val="left" w:pos="628"/>
        </w:tabs>
        <w:ind w:right="218" w:firstLine="0"/>
        <w:jc w:val="both"/>
        <w:rPr>
          <w:sz w:val="28"/>
        </w:rPr>
      </w:pPr>
      <w:r>
        <w:rPr>
          <w:b/>
          <w:sz w:val="28"/>
        </w:rPr>
        <w:t xml:space="preserve">Программа наставничества </w:t>
      </w:r>
      <w:r>
        <w:rPr>
          <w:sz w:val="28"/>
        </w:rPr>
        <w:t xml:space="preserve">– комплекс мероприятий и формирующих </w:t>
      </w:r>
      <w:r>
        <w:rPr>
          <w:sz w:val="28"/>
        </w:rPr>
        <w:lastRenderedPageBreak/>
        <w:t>ихдействий,направленныйнаорганизациювзаимоотношенийнаставникаинаставляемоговконкретных формах дляполученияожидаемыхрезультатов.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>
      <w:pPr>
        <w:pStyle w:val="a4"/>
        <w:numPr>
          <w:ilvl w:val="1"/>
          <w:numId w:val="16"/>
        </w:numPr>
        <w:tabs>
          <w:tab w:val="left" w:pos="707"/>
        </w:tabs>
        <w:spacing w:before="70"/>
        <w:ind w:right="214" w:firstLine="0"/>
        <w:jc w:val="both"/>
        <w:rPr>
          <w:sz w:val="28"/>
        </w:rPr>
      </w:pPr>
      <w:r>
        <w:rPr>
          <w:b/>
          <w:sz w:val="28"/>
        </w:rPr>
        <w:lastRenderedPageBreak/>
        <w:t>Наставляемый</w:t>
      </w:r>
      <w:r>
        <w:rPr>
          <w:sz w:val="28"/>
        </w:rPr>
        <w:t>–участникпрограммынаставничества,которыйчерезвзаимодействиеснаставникомиприегопомощииподдержкерешаетконкретныежизненные,личныеипрофессиональныезадачи,приобретаетновый опыт и развивает новые навыки и компетенции. В конкретных формахнаставляемыйможетбытьопределентермином«обучающийся».</w:t>
      </w:r>
    </w:p>
    <w:p w:rsidR="00026C5F" w:rsidRDefault="00026C5F">
      <w:pPr>
        <w:pStyle w:val="a3"/>
        <w:spacing w:before="1"/>
        <w:ind w:left="0"/>
        <w:jc w:val="left"/>
      </w:pPr>
    </w:p>
    <w:p w:rsidR="00026C5F" w:rsidRDefault="00CB2A40">
      <w:pPr>
        <w:pStyle w:val="a4"/>
        <w:numPr>
          <w:ilvl w:val="1"/>
          <w:numId w:val="16"/>
        </w:numPr>
        <w:tabs>
          <w:tab w:val="left" w:pos="671"/>
        </w:tabs>
        <w:ind w:right="218" w:firstLine="0"/>
        <w:jc w:val="both"/>
        <w:rPr>
          <w:sz w:val="28"/>
        </w:rPr>
      </w:pPr>
      <w:r>
        <w:rPr>
          <w:b/>
          <w:sz w:val="28"/>
        </w:rPr>
        <w:t xml:space="preserve">Наставник </w:t>
      </w:r>
      <w:r>
        <w:rPr>
          <w:sz w:val="28"/>
        </w:rPr>
        <w:t>– участник программы наставничества, имеющий успешныйопыт в достижении жизненного, личностного и профессионального результата,готовый и компетентный поделиться опытом и навыками, необходимыми длястимуляции и поддержки процессов самореализации и самосовершенствованиянаставляемого.</w:t>
      </w:r>
    </w:p>
    <w:p w:rsidR="00026C5F" w:rsidRDefault="00026C5F">
      <w:pPr>
        <w:pStyle w:val="a3"/>
        <w:spacing w:before="9"/>
        <w:ind w:left="0"/>
        <w:jc w:val="left"/>
        <w:rPr>
          <w:sz w:val="27"/>
        </w:rPr>
      </w:pPr>
    </w:p>
    <w:p w:rsidR="00026C5F" w:rsidRPr="0017702B" w:rsidRDefault="00CB2A40" w:rsidP="0017702B">
      <w:pPr>
        <w:pStyle w:val="a4"/>
        <w:numPr>
          <w:ilvl w:val="1"/>
          <w:numId w:val="16"/>
        </w:numPr>
        <w:tabs>
          <w:tab w:val="left" w:pos="621"/>
        </w:tabs>
        <w:ind w:right="219" w:firstLine="0"/>
        <w:jc w:val="both"/>
        <w:rPr>
          <w:sz w:val="28"/>
        </w:rPr>
      </w:pPr>
      <w:r>
        <w:rPr>
          <w:b/>
          <w:sz w:val="28"/>
        </w:rPr>
        <w:t>Координатор</w:t>
      </w:r>
      <w:r>
        <w:rPr>
          <w:sz w:val="28"/>
        </w:rPr>
        <w:t>– сотрудник организации, осуществляющей деятельность пообщеобразовательным программам ипрограммам среднего профессиональногообразования,которыйотвечаетзаорганизациюпрограммынаставничества.</w:t>
      </w:r>
    </w:p>
    <w:p w:rsidR="00026C5F" w:rsidRPr="0017702B" w:rsidRDefault="00CB2A40" w:rsidP="0017702B">
      <w:pPr>
        <w:pStyle w:val="a4"/>
        <w:numPr>
          <w:ilvl w:val="1"/>
          <w:numId w:val="16"/>
        </w:numPr>
        <w:tabs>
          <w:tab w:val="left" w:pos="717"/>
        </w:tabs>
        <w:spacing w:before="1"/>
        <w:ind w:right="220" w:firstLine="0"/>
        <w:jc w:val="both"/>
        <w:rPr>
          <w:sz w:val="28"/>
        </w:rPr>
      </w:pPr>
      <w:r>
        <w:rPr>
          <w:b/>
          <w:sz w:val="28"/>
        </w:rPr>
        <w:t>Куратор</w:t>
      </w:r>
      <w:r>
        <w:rPr>
          <w:sz w:val="28"/>
        </w:rPr>
        <w:t>–сотрудникорганизации,осуществляющейдеятельностьпообщеобразовательным, дополнительным общеобразовательнымпрограммам ипрограммамсреднегопрофессиональногообразования,которыйотвечаетзаразработку программы в соответствии с выбранной формой, формированиемнаставнических парвсвоейформеиреализациюнаставническогоцикла.</w:t>
      </w:r>
    </w:p>
    <w:p w:rsidR="00026C5F" w:rsidRDefault="00CB2A40">
      <w:pPr>
        <w:pStyle w:val="a4"/>
        <w:numPr>
          <w:ilvl w:val="1"/>
          <w:numId w:val="16"/>
        </w:numPr>
        <w:tabs>
          <w:tab w:val="left" w:pos="777"/>
        </w:tabs>
        <w:ind w:right="214" w:firstLine="0"/>
        <w:jc w:val="both"/>
        <w:rPr>
          <w:sz w:val="28"/>
        </w:rPr>
      </w:pPr>
      <w:r>
        <w:rPr>
          <w:b/>
          <w:sz w:val="28"/>
        </w:rPr>
        <w:t>Целеваямодельнаставничества</w:t>
      </w:r>
      <w:r>
        <w:rPr>
          <w:sz w:val="28"/>
        </w:rPr>
        <w:t xml:space="preserve">–системаусловий,ресурсовипроцессов, необходимых для реализации программ наставничества в </w:t>
      </w:r>
      <w:r w:rsidR="00C05FEA">
        <w:rPr>
          <w:sz w:val="28"/>
        </w:rPr>
        <w:t>СОГБПОУ «Сафоновский индустриально – технологический техникум»</w:t>
      </w:r>
      <w:r>
        <w:rPr>
          <w:sz w:val="28"/>
        </w:rPr>
        <w:t>.</w:t>
      </w:r>
    </w:p>
    <w:p w:rsidR="00026C5F" w:rsidRDefault="00CB2A40">
      <w:pPr>
        <w:pStyle w:val="1"/>
        <w:numPr>
          <w:ilvl w:val="0"/>
          <w:numId w:val="19"/>
        </w:numPr>
        <w:tabs>
          <w:tab w:val="left" w:pos="3132"/>
        </w:tabs>
        <w:spacing w:before="4"/>
        <w:ind w:left="3131" w:hanging="282"/>
        <w:jc w:val="both"/>
      </w:pPr>
      <w:r>
        <w:t>Целиизадачинаставничества</w:t>
      </w:r>
    </w:p>
    <w:p w:rsidR="00026C5F" w:rsidRDefault="00CB2A40">
      <w:pPr>
        <w:pStyle w:val="a4"/>
        <w:numPr>
          <w:ilvl w:val="1"/>
          <w:numId w:val="15"/>
        </w:numPr>
        <w:tabs>
          <w:tab w:val="left" w:pos="818"/>
        </w:tabs>
        <w:ind w:right="217" w:firstLine="0"/>
        <w:jc w:val="both"/>
        <w:rPr>
          <w:sz w:val="28"/>
        </w:rPr>
      </w:pPr>
      <w:r>
        <w:rPr>
          <w:b/>
          <w:sz w:val="28"/>
        </w:rPr>
        <w:t>Цельюнаставничества</w:t>
      </w:r>
      <w:r>
        <w:rPr>
          <w:sz w:val="28"/>
        </w:rPr>
        <w:t>являетсямаксимальнополноераскрытиепотенциалаличностинаставляемого,необходимоедляуспешнойличнойипрофессиональной самореализации, через создание условий для формированияэффективнойсистемыподдержки,самоопределенияипрофессиональнойориентацииобучающихся,атакжеоказаниепомощипедагогическимработникам(далее—преподаватели)техникумавихпрофессиональномстановлении, приобретении профессиональных компетенций, необходимых длявыполнениядолжностныхобязанностей.</w:t>
      </w:r>
    </w:p>
    <w:p w:rsidR="00026C5F" w:rsidRDefault="00CB2A40">
      <w:pPr>
        <w:pStyle w:val="1"/>
        <w:numPr>
          <w:ilvl w:val="1"/>
          <w:numId w:val="15"/>
        </w:numPr>
        <w:tabs>
          <w:tab w:val="left" w:pos="611"/>
        </w:tabs>
        <w:ind w:left="610" w:hanging="493"/>
        <w:jc w:val="both"/>
      </w:pPr>
      <w:r>
        <w:t>Основныезадачинаставничества: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44"/>
        </w:tabs>
        <w:ind w:right="221" w:firstLine="0"/>
        <w:rPr>
          <w:sz w:val="28"/>
        </w:rPr>
      </w:pPr>
      <w:r>
        <w:rPr>
          <w:sz w:val="28"/>
        </w:rPr>
        <w:t>реализацияпланамероприятий(«Дорожнойкарты»)внедренияцелевоймоделинаставничества;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разработкаиреализацияПрограммнаставничества;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99"/>
        </w:tabs>
        <w:spacing w:line="242" w:lineRule="auto"/>
        <w:ind w:right="213" w:firstLine="0"/>
        <w:rPr>
          <w:sz w:val="28"/>
        </w:rPr>
      </w:pPr>
      <w:r>
        <w:rPr>
          <w:sz w:val="28"/>
        </w:rPr>
        <w:t>инфраструктурное (в том числе - материально-техническое, информационно -методическое)обеспечение 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03"/>
        </w:tabs>
        <w:ind w:right="215" w:firstLine="0"/>
        <w:rPr>
          <w:sz w:val="28"/>
        </w:rPr>
      </w:pPr>
      <w:r>
        <w:rPr>
          <w:sz w:val="28"/>
        </w:rPr>
        <w:t>осуществлениеперсонифицированногоуч</w:t>
      </w:r>
      <w:r w:rsidR="00C05FEA">
        <w:rPr>
          <w:sz w:val="28"/>
        </w:rPr>
        <w:t>е</w:t>
      </w:r>
      <w:r>
        <w:rPr>
          <w:sz w:val="28"/>
        </w:rPr>
        <w:t>таобучающихся,молодыхспециалистовипедагогов,участвующихвнаставническойдеятельноститехникума;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11"/>
        </w:tabs>
        <w:ind w:right="224" w:firstLine="0"/>
        <w:rPr>
          <w:sz w:val="28"/>
        </w:rPr>
      </w:pPr>
      <w:r>
        <w:rPr>
          <w:sz w:val="28"/>
        </w:rPr>
        <w:t>проведениевнутреннегомониторингареализациииэффективностинаставничества;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1140" w:right="620" w:bottom="480" w:left="1300" w:header="0" w:footer="295" w:gutter="0"/>
          <w:cols w:space="720"/>
        </w:sectPr>
      </w:pPr>
    </w:p>
    <w:p w:rsidR="00026C5F" w:rsidRDefault="00CB2A40">
      <w:pPr>
        <w:pStyle w:val="a4"/>
        <w:numPr>
          <w:ilvl w:val="0"/>
          <w:numId w:val="17"/>
        </w:numPr>
        <w:tabs>
          <w:tab w:val="left" w:pos="299"/>
        </w:tabs>
        <w:spacing w:before="66" w:line="242" w:lineRule="auto"/>
        <w:ind w:right="219" w:firstLine="0"/>
        <w:rPr>
          <w:sz w:val="28"/>
        </w:rPr>
      </w:pPr>
      <w:r>
        <w:rPr>
          <w:sz w:val="28"/>
        </w:rPr>
        <w:lastRenderedPageBreak/>
        <w:t>формированиебаз данных и лучших практик наставнической деятельности втехникуме;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26"/>
        </w:tabs>
        <w:ind w:right="219" w:firstLine="0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мастерствапедагогическихработников,задействованныхвреализациицелевоймоделинаставничества,вформате непрерывногообразования.</w:t>
      </w:r>
    </w:p>
    <w:p w:rsidR="00026C5F" w:rsidRDefault="00026C5F">
      <w:pPr>
        <w:pStyle w:val="a3"/>
        <w:spacing w:before="11"/>
        <w:ind w:left="0"/>
        <w:jc w:val="left"/>
        <w:rPr>
          <w:sz w:val="27"/>
        </w:rPr>
      </w:pPr>
    </w:p>
    <w:p w:rsidR="00026C5F" w:rsidRDefault="00CB2A40">
      <w:pPr>
        <w:pStyle w:val="1"/>
        <w:numPr>
          <w:ilvl w:val="0"/>
          <w:numId w:val="19"/>
        </w:numPr>
        <w:tabs>
          <w:tab w:val="left" w:pos="400"/>
        </w:tabs>
        <w:ind w:left="399" w:hanging="282"/>
        <w:jc w:val="both"/>
      </w:pPr>
      <w:r>
        <w:t>ПОРЯДОКОРГАНИЗАЦИИНАСТАВНИЧЕСКОЙДЕЯТЕЛЬНОСТИ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625"/>
        </w:tabs>
        <w:ind w:right="217" w:firstLine="0"/>
        <w:jc w:val="both"/>
        <w:rPr>
          <w:sz w:val="28"/>
        </w:rPr>
      </w:pPr>
      <w:r>
        <w:rPr>
          <w:sz w:val="28"/>
        </w:rPr>
        <w:t>Наставничество организуется на основании ежегодногоприказа директора</w:t>
      </w:r>
      <w:r w:rsidR="00C05FEA">
        <w:rPr>
          <w:sz w:val="28"/>
        </w:rPr>
        <w:t>т</w:t>
      </w:r>
      <w:r>
        <w:rPr>
          <w:sz w:val="28"/>
        </w:rPr>
        <w:t>ехникума.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611"/>
        </w:tabs>
        <w:spacing w:line="321" w:lineRule="exact"/>
        <w:ind w:left="610" w:hanging="493"/>
        <w:jc w:val="both"/>
        <w:rPr>
          <w:sz w:val="28"/>
        </w:rPr>
      </w:pPr>
      <w:r>
        <w:rPr>
          <w:sz w:val="28"/>
        </w:rPr>
        <w:t>Приказомдиректоратехникуманазначаются: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97"/>
        </w:tabs>
        <w:ind w:right="220" w:firstLine="0"/>
        <w:rPr>
          <w:sz w:val="28"/>
        </w:rPr>
      </w:pPr>
      <w:r>
        <w:rPr>
          <w:sz w:val="28"/>
        </w:rPr>
        <w:t>координатор, осуществляющийруководство деятельностью наставничества втехникуме;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кураторы,ответственныезареализациювыбранныхформнаставничества.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937"/>
        </w:tabs>
        <w:ind w:right="217" w:firstLine="69"/>
        <w:jc w:val="both"/>
        <w:rPr>
          <w:sz w:val="28"/>
        </w:rPr>
      </w:pPr>
      <w:r>
        <w:rPr>
          <w:sz w:val="28"/>
        </w:rPr>
        <w:t>Ответственностьзаорганизациюирезультатынаставническойдеятельностинесетруководительтехникума,координаторнаставническойдеятельности,кураторыформнаставничестваинаставникиврамках,возложенныхнанихобязанностейпоосуществлениюнаставничествавтехникуме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808"/>
        </w:tabs>
        <w:ind w:right="220" w:firstLine="0"/>
        <w:jc w:val="both"/>
        <w:rPr>
          <w:sz w:val="28"/>
        </w:rPr>
      </w:pPr>
      <w:r>
        <w:rPr>
          <w:sz w:val="28"/>
        </w:rPr>
        <w:t>Наставническая деятельность осуществляется на основании Положения онаставничестве,«Дорожнойкарты»внедренияЦелевоймоделииПрограммнаставничестватехникума.Программанаставничестваразрабатываетсякоординатором(с участиемкураторовинаставников)ивключает всебя: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46"/>
        </w:tabs>
        <w:ind w:right="216" w:firstLine="0"/>
        <w:rPr>
          <w:sz w:val="28"/>
        </w:rPr>
      </w:pPr>
      <w:r>
        <w:rPr>
          <w:sz w:val="28"/>
        </w:rPr>
        <w:t>реализуемыевтехникумеформынаставничества(«преподаватель-преподаватель»; «преподаватель-студент»; «работодатель - студент») с учетомвариацийролевыхмоделей по каждой форме;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47"/>
        </w:tabs>
        <w:ind w:right="213" w:firstLine="0"/>
        <w:rPr>
          <w:sz w:val="28"/>
        </w:rPr>
      </w:pPr>
      <w:r>
        <w:rPr>
          <w:sz w:val="28"/>
        </w:rPr>
        <w:t>типовые индивидуальные планы развития наставляемых под руководствомнаставника (далее - индивидуальные планы) по каждой форме наставничества,наосновекоторыхнаставническиепары(наставляемыйснаставником)разрабатываютсвоииндивидуальныепланысучетомвыбраннойролевоймодели.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710"/>
        </w:tabs>
        <w:ind w:right="220" w:firstLine="0"/>
        <w:jc w:val="both"/>
        <w:rPr>
          <w:sz w:val="28"/>
        </w:rPr>
      </w:pPr>
      <w:r>
        <w:rPr>
          <w:sz w:val="28"/>
        </w:rPr>
        <w:t>Дорожная карта разрабатывается координатороми включает в себя срокиимероприятияреализацииэтаповпрограммынаставничестванатекущийучебныйгод.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764"/>
        </w:tabs>
        <w:spacing w:before="1"/>
        <w:ind w:right="221" w:firstLine="0"/>
        <w:jc w:val="both"/>
        <w:rPr>
          <w:sz w:val="28"/>
        </w:rPr>
      </w:pPr>
      <w:r>
        <w:rPr>
          <w:sz w:val="28"/>
        </w:rPr>
        <w:t>Программунаставничестванатекущийучебныйгодразрабатываеткоординатор (сучастием кураторовинаставников).</w:t>
      </w:r>
    </w:p>
    <w:p w:rsidR="00026C5F" w:rsidRDefault="00CB2A40">
      <w:pPr>
        <w:pStyle w:val="a3"/>
        <w:ind w:right="218" w:firstLine="208"/>
      </w:pPr>
      <w:r>
        <w:t>Программа наставничества включает в себя типовые индивидуальные планыразвитиянаставляемых</w:t>
      </w:r>
      <w:r w:rsidR="00C05FEA">
        <w:t>,</w:t>
      </w:r>
      <w:r>
        <w:t>подруководствомнаставникапореализуемымвтехникуме формам наставничествас учетом вариаций ролевых моделей покаждойформе.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786"/>
        </w:tabs>
        <w:ind w:right="215" w:firstLine="0"/>
        <w:jc w:val="both"/>
        <w:rPr>
          <w:sz w:val="28"/>
        </w:rPr>
      </w:pPr>
      <w:r>
        <w:rPr>
          <w:sz w:val="28"/>
        </w:rPr>
        <w:t>Наосноветиповыхиндивидуальныхплановнаставническиепары(наставляемый с наставником) разрабатывают свои Индивидуальные планы сучетомвыбраннойролевоймодели(далее-Индивидуальныепланы)(приложение5).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673"/>
        </w:tabs>
        <w:ind w:right="219" w:firstLine="0"/>
        <w:jc w:val="both"/>
        <w:rPr>
          <w:sz w:val="28"/>
        </w:rPr>
      </w:pPr>
      <w:r>
        <w:rPr>
          <w:sz w:val="28"/>
        </w:rPr>
        <w:t>Наставничество устанавливается в отношении нуждающихся в нем лиц,испытывающихпотребностьвразвитии/освоенииновыхметакомпетенцийи/илипрофессиональныхкомпетенций.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>
      <w:pPr>
        <w:pStyle w:val="a3"/>
        <w:spacing w:before="66" w:line="242" w:lineRule="auto"/>
        <w:ind w:firstLine="487"/>
        <w:jc w:val="left"/>
      </w:pPr>
      <w:r>
        <w:lastRenderedPageBreak/>
        <w:t>Наставничествоустанавливаетсядляследующихкатегорийучастниковобразовательного процесса: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17" w:lineRule="exact"/>
        <w:ind w:left="282" w:hanging="165"/>
        <w:jc w:val="left"/>
        <w:rPr>
          <w:sz w:val="28"/>
        </w:rPr>
      </w:pPr>
      <w:r>
        <w:rPr>
          <w:sz w:val="28"/>
        </w:rPr>
        <w:t>студенты,изъявившиежеланиевназначениинаставника;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педагогическиеработники,вновьпринятыенаработувтехникум;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педагогическиеработники,изъявившиежеланиевназначениинаставника.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612"/>
        </w:tabs>
        <w:spacing w:line="322" w:lineRule="exact"/>
        <w:ind w:left="611" w:hanging="494"/>
        <w:jc w:val="left"/>
        <w:rPr>
          <w:sz w:val="28"/>
        </w:rPr>
      </w:pPr>
      <w:r>
        <w:rPr>
          <w:sz w:val="28"/>
        </w:rPr>
        <w:t>Наставникамимогутбыть: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ind w:left="282" w:hanging="165"/>
        <w:jc w:val="left"/>
        <w:rPr>
          <w:sz w:val="28"/>
        </w:rPr>
      </w:pPr>
      <w:r>
        <w:rPr>
          <w:sz w:val="28"/>
        </w:rPr>
        <w:t>обучающиеся;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before="2" w:line="322" w:lineRule="exact"/>
        <w:ind w:left="282" w:hanging="165"/>
        <w:jc w:val="left"/>
        <w:rPr>
          <w:sz w:val="28"/>
        </w:rPr>
      </w:pPr>
      <w:r>
        <w:rPr>
          <w:sz w:val="28"/>
        </w:rPr>
        <w:t>выпускники;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родители(законныепредставители)обучающихся;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52"/>
        </w:tabs>
        <w:spacing w:line="322" w:lineRule="exact"/>
        <w:ind w:left="351" w:hanging="164"/>
        <w:jc w:val="left"/>
        <w:rPr>
          <w:sz w:val="28"/>
        </w:rPr>
      </w:pPr>
      <w:r>
        <w:rPr>
          <w:sz w:val="28"/>
        </w:rPr>
        <w:t>преподавателиииныедолжностныелицатехникума,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13"/>
        </w:tabs>
        <w:ind w:right="221" w:firstLine="69"/>
        <w:rPr>
          <w:sz w:val="28"/>
        </w:rPr>
      </w:pPr>
      <w:r>
        <w:rPr>
          <w:sz w:val="28"/>
        </w:rPr>
        <w:t>сотрудникипредприятийиорганизацийлюбыхформсобственности,изъявившихготовностьпринятьучастиевреализацииЦелевоймодели.Критерииотбора/выдвижениянаставниковпредставленывПриложении1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1112"/>
        </w:tabs>
        <w:ind w:right="216" w:firstLine="0"/>
        <w:jc w:val="both"/>
        <w:rPr>
          <w:sz w:val="28"/>
        </w:rPr>
      </w:pPr>
      <w:r>
        <w:rPr>
          <w:sz w:val="28"/>
        </w:rPr>
        <w:t>Наставникодновременноможетосуществлятьмероприятиянаставническойдеятельностивотношениинеболеетрехнаставляемых,исключение–групповыеформыработы(обучающие,коммуникативныеииныемероприятия),по согласованиюснаставникоминаставляемыми.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822"/>
        </w:tabs>
        <w:ind w:right="221" w:firstLine="0"/>
        <w:jc w:val="both"/>
        <w:rPr>
          <w:sz w:val="28"/>
        </w:rPr>
      </w:pPr>
      <w:r>
        <w:rPr>
          <w:sz w:val="28"/>
        </w:rPr>
        <w:t>Длительностьисрокинаставничестваустанавливаютсяиндивидуальнодлякаждойнаставническойпары(нонеболее1календарногогода)взависимостиотпланируемыхрезультатов,сформулированныхвиндивидуальномпланепоитогаманализапотребностивразвитиинаставляемого.</w:t>
      </w:r>
    </w:p>
    <w:p w:rsidR="00026C5F" w:rsidRDefault="00CB2A40">
      <w:pPr>
        <w:pStyle w:val="a3"/>
        <w:spacing w:before="1"/>
        <w:ind w:right="221" w:firstLine="487"/>
      </w:pPr>
      <w:r>
        <w:t>В случае быстрого и успешного освоения лицом, в отношении которогоосуществляется наставничество, необходимых компетенций, наставничество посогласованиюснаставникомикураторомможетбытьзавершенодосрочно.</w:t>
      </w:r>
    </w:p>
    <w:p w:rsidR="00026C5F" w:rsidRDefault="00CB2A40">
      <w:pPr>
        <w:pStyle w:val="a3"/>
        <w:ind w:right="216" w:firstLine="566"/>
      </w:pPr>
      <w:r>
        <w:t>Срокнаставничестваможетбытьпродленвслучаевременнойнетрудоспособности,командировки илииногопродолжительногоотсутствияпоуважительнымпричинамнаставникаилилица,вотношениикоторогоосуществляетсянаставничество.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853"/>
        </w:tabs>
        <w:ind w:right="213" w:firstLine="0"/>
        <w:jc w:val="both"/>
        <w:rPr>
          <w:sz w:val="28"/>
        </w:rPr>
      </w:pPr>
      <w:r>
        <w:rPr>
          <w:sz w:val="28"/>
        </w:rPr>
        <w:t>Навесьпериоднаставничествамеждунаставникоминаставляемымзаключаетсяустноесоглашениеобезусловномвыполненииобязанностейобеимисторонами.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682"/>
          <w:tab w:val="left" w:pos="1152"/>
          <w:tab w:val="left" w:pos="3023"/>
          <w:tab w:val="left" w:pos="3434"/>
          <w:tab w:val="left" w:pos="4959"/>
          <w:tab w:val="left" w:pos="6060"/>
          <w:tab w:val="left" w:pos="7585"/>
          <w:tab w:val="left" w:pos="8883"/>
        </w:tabs>
        <w:spacing w:line="242" w:lineRule="auto"/>
        <w:ind w:right="22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Дорожной</w:t>
      </w:r>
      <w:r>
        <w:rPr>
          <w:sz w:val="28"/>
        </w:rPr>
        <w:tab/>
        <w:t>картой</w:t>
      </w:r>
      <w:r>
        <w:rPr>
          <w:sz w:val="28"/>
        </w:rPr>
        <w:tab/>
        <w:t>внедрения</w:t>
      </w:r>
      <w:r>
        <w:rPr>
          <w:sz w:val="28"/>
        </w:rPr>
        <w:tab/>
        <w:t>Целевой</w:t>
      </w:r>
      <w:r>
        <w:rPr>
          <w:sz w:val="28"/>
        </w:rPr>
        <w:tab/>
      </w:r>
      <w:r>
        <w:rPr>
          <w:spacing w:val="-1"/>
          <w:sz w:val="28"/>
        </w:rPr>
        <w:t>модели</w:t>
      </w:r>
      <w:r>
        <w:rPr>
          <w:sz w:val="28"/>
        </w:rPr>
        <w:t>наставническаядеятельностьвключаютвсебя семьэтапов:</w:t>
      </w:r>
    </w:p>
    <w:p w:rsidR="00026C5F" w:rsidRDefault="00CB2A40">
      <w:pPr>
        <w:pStyle w:val="a3"/>
        <w:ind w:right="2906"/>
        <w:jc w:val="left"/>
      </w:pPr>
      <w:r>
        <w:t>Этап 1. Подготовка условий для запуска Целевой модели;Этап2.Формирование базынаставляемых;</w:t>
      </w:r>
    </w:p>
    <w:p w:rsidR="00026C5F" w:rsidRDefault="00CB2A40">
      <w:pPr>
        <w:pStyle w:val="a3"/>
        <w:ind w:right="4853"/>
        <w:jc w:val="left"/>
      </w:pPr>
      <w:r>
        <w:t>Этап 3. Формирование базы наставников;Этап4.Отбор/выдвижениенаставников;</w:t>
      </w:r>
    </w:p>
    <w:p w:rsidR="00026C5F" w:rsidRDefault="00CB2A40">
      <w:pPr>
        <w:pStyle w:val="a3"/>
        <w:spacing w:line="322" w:lineRule="exact"/>
        <w:jc w:val="left"/>
      </w:pPr>
      <w:r>
        <w:t>Этап5.Формированиенаставническихпар/групп;</w:t>
      </w:r>
    </w:p>
    <w:p w:rsidR="00026C5F" w:rsidRPr="00C05FEA" w:rsidRDefault="00CB2A40" w:rsidP="00C05FEA">
      <w:pPr>
        <w:pStyle w:val="a3"/>
        <w:spacing w:line="242" w:lineRule="auto"/>
        <w:ind w:right="1041"/>
        <w:jc w:val="left"/>
      </w:pPr>
      <w:r>
        <w:t>Этап 6. Организация и осуществление работы наставнических пар/групп;Этап7.Завершениевнедрения Целевоймодели.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770"/>
        </w:tabs>
        <w:ind w:right="215" w:firstLine="0"/>
        <w:jc w:val="both"/>
        <w:rPr>
          <w:sz w:val="28"/>
        </w:rPr>
      </w:pPr>
      <w:r>
        <w:rPr>
          <w:sz w:val="28"/>
        </w:rPr>
        <w:t>На первом этапе происходит подготовка условий для запуска Программынаставничествавтехникуме,включающаявсебяинформированиепотенциальныхучастниковнаставническойдеятельности,определениезаинтересованныхлиц,сбориобработкупредварительныхзапросовнаставляемых,определениеформ,ролевыхмоделейнаставничествана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>
      <w:pPr>
        <w:pStyle w:val="a3"/>
        <w:spacing w:before="66"/>
        <w:ind w:right="217"/>
      </w:pPr>
      <w:r>
        <w:lastRenderedPageBreak/>
        <w:t xml:space="preserve">ближайший год, исходя из потребностей техникума, заключение партнерскихсоглашенийсорганизациями-социальнымипартнерами,участвующимивреализациипрограмм наставничества </w:t>
      </w:r>
      <w:r w:rsidR="00C05FEA">
        <w:t>СОГБПОУ «Сафоновский индустриально – технологический техникум»</w:t>
      </w:r>
      <w:r>
        <w:t>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1322"/>
        </w:tabs>
        <w:spacing w:before="2"/>
        <w:ind w:right="218" w:firstLine="0"/>
        <w:jc w:val="both"/>
        <w:rPr>
          <w:sz w:val="28"/>
        </w:rPr>
      </w:pPr>
      <w:r>
        <w:rPr>
          <w:sz w:val="28"/>
        </w:rPr>
        <w:t>Навторомэтапесоставляетсяпереченьлиц,желающихиметьнаставников,проводитсяуточняющийанализихпотребностивобучении(приложение2).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786"/>
        </w:tabs>
        <w:ind w:right="220" w:firstLine="0"/>
        <w:jc w:val="both"/>
        <w:rPr>
          <w:sz w:val="28"/>
        </w:rPr>
      </w:pPr>
      <w:r>
        <w:rPr>
          <w:sz w:val="28"/>
        </w:rPr>
        <w:t>На третьем этапе проводится организационная работа по формированиюбазыданныхпотенциальныхнаставниковсориентациейнакритерииотбора/выдвижениянаставников(Приложение3).</w:t>
      </w:r>
    </w:p>
    <w:p w:rsidR="00026C5F" w:rsidRDefault="00CB2A40">
      <w:pPr>
        <w:pStyle w:val="a4"/>
        <w:numPr>
          <w:ilvl w:val="1"/>
          <w:numId w:val="19"/>
        </w:numPr>
        <w:tabs>
          <w:tab w:val="left" w:pos="913"/>
        </w:tabs>
        <w:ind w:right="222" w:firstLine="0"/>
        <w:jc w:val="both"/>
        <w:rPr>
          <w:sz w:val="28"/>
        </w:rPr>
      </w:pPr>
      <w:r>
        <w:rPr>
          <w:sz w:val="28"/>
        </w:rPr>
        <w:t>Поитогамчетвертогоэтапаформируетсяиутверждаетсяреестрнаставников(Приложение3).</w:t>
      </w:r>
    </w:p>
    <w:p w:rsidR="00026C5F" w:rsidRDefault="00C05FEA" w:rsidP="00C05FEA">
      <w:pPr>
        <w:pStyle w:val="a3"/>
        <w:ind w:right="219"/>
      </w:pPr>
      <w:r>
        <w:t>3.18.</w:t>
      </w:r>
      <w:r w:rsidR="00CB2A40">
        <w:t>Выдвижениенаставника/ковикоординатора,кураторовосуществляетсяадминистрациейтехникума,составляетсяприказтехникума.Отборнаставниковосуществляетсякоординаторомпрограммынаставничестватехникума.</w:t>
      </w:r>
    </w:p>
    <w:p w:rsidR="00026C5F" w:rsidRDefault="00C05FEA" w:rsidP="00C05FEA">
      <w:pPr>
        <w:pStyle w:val="a3"/>
        <w:spacing w:before="1"/>
        <w:ind w:right="220"/>
      </w:pPr>
      <w:r>
        <w:t xml:space="preserve">3.19. </w:t>
      </w:r>
      <w:r w:rsidR="00CB2A40">
        <w:t>Принеобходимостиорганизовываютсямероприятияпоразвитиюнаставниковвформате «Школы наставников».</w:t>
      </w:r>
    </w:p>
    <w:p w:rsidR="00026C5F" w:rsidRDefault="00CB2A40">
      <w:pPr>
        <w:pStyle w:val="a4"/>
        <w:numPr>
          <w:ilvl w:val="1"/>
          <w:numId w:val="14"/>
        </w:numPr>
        <w:tabs>
          <w:tab w:val="left" w:pos="826"/>
        </w:tabs>
        <w:ind w:right="217" w:firstLine="0"/>
        <w:jc w:val="both"/>
        <w:rPr>
          <w:sz w:val="28"/>
        </w:rPr>
      </w:pPr>
      <w:r>
        <w:rPr>
          <w:sz w:val="28"/>
        </w:rPr>
        <w:t>Врамкахпятогоэтапапроисходитформированиенаставническихпар(групп)иутверждаетсяприказомдиректоратехникума.Снаставниками,приглашенными из внешней среды, составляется договор о сотрудничестве набезвозмезднойоснове.</w:t>
      </w:r>
    </w:p>
    <w:p w:rsidR="00026C5F" w:rsidRDefault="00CB2A40">
      <w:pPr>
        <w:pStyle w:val="a4"/>
        <w:numPr>
          <w:ilvl w:val="1"/>
          <w:numId w:val="14"/>
        </w:numPr>
        <w:tabs>
          <w:tab w:val="left" w:pos="750"/>
        </w:tabs>
        <w:spacing w:line="322" w:lineRule="exact"/>
        <w:ind w:left="749" w:hanging="632"/>
        <w:jc w:val="both"/>
        <w:rPr>
          <w:sz w:val="28"/>
        </w:rPr>
      </w:pPr>
      <w:r>
        <w:rPr>
          <w:sz w:val="28"/>
        </w:rPr>
        <w:t>Нашестомэтапепроводитсятекущаяработапонаставничеству.</w:t>
      </w:r>
    </w:p>
    <w:p w:rsidR="00026C5F" w:rsidRDefault="00CB2A40">
      <w:pPr>
        <w:pStyle w:val="a4"/>
        <w:numPr>
          <w:ilvl w:val="1"/>
          <w:numId w:val="14"/>
        </w:numPr>
        <w:tabs>
          <w:tab w:val="left" w:pos="788"/>
        </w:tabs>
        <w:ind w:right="222" w:firstLine="0"/>
        <w:jc w:val="both"/>
        <w:rPr>
          <w:sz w:val="28"/>
        </w:rPr>
      </w:pPr>
      <w:r>
        <w:rPr>
          <w:sz w:val="28"/>
        </w:rPr>
        <w:t>Седьмой этан включает в себя подведение итогов, проведение итоговыхмероприятий,награждениеэффективныхучастниковнаставническойдеятельности.</w:t>
      </w:r>
    </w:p>
    <w:p w:rsidR="00026C5F" w:rsidRDefault="004B0951" w:rsidP="004B0951">
      <w:pPr>
        <w:pStyle w:val="1"/>
        <w:tabs>
          <w:tab w:val="left" w:pos="2788"/>
        </w:tabs>
        <w:spacing w:before="4" w:line="240" w:lineRule="auto"/>
        <w:ind w:left="2787" w:right="99" w:firstLine="0"/>
        <w:jc w:val="left"/>
      </w:pPr>
      <w:r>
        <w:t>4.</w:t>
      </w:r>
      <w:r w:rsidR="00CB2A40">
        <w:t>Праваиобязанностикоординатора</w:t>
      </w:r>
    </w:p>
    <w:p w:rsidR="00026C5F" w:rsidRDefault="00026C5F">
      <w:pPr>
        <w:pStyle w:val="a3"/>
        <w:spacing w:before="8"/>
        <w:ind w:left="0"/>
        <w:jc w:val="left"/>
        <w:rPr>
          <w:b/>
          <w:sz w:val="27"/>
        </w:rPr>
      </w:pPr>
    </w:p>
    <w:p w:rsidR="00026C5F" w:rsidRPr="004B0951" w:rsidRDefault="004B0951" w:rsidP="004B0951">
      <w:pPr>
        <w:tabs>
          <w:tab w:val="left" w:pos="612"/>
        </w:tabs>
        <w:spacing w:line="322" w:lineRule="exact"/>
        <w:ind w:left="118"/>
        <w:rPr>
          <w:sz w:val="28"/>
        </w:rPr>
      </w:pPr>
      <w:r>
        <w:rPr>
          <w:sz w:val="28"/>
        </w:rPr>
        <w:t>4.1.</w:t>
      </w:r>
      <w:r w:rsidR="00CB2A40" w:rsidRPr="004B0951">
        <w:rPr>
          <w:sz w:val="28"/>
        </w:rPr>
        <w:t>Накураторавозлагаютсяследующиеобязанности: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формированиеиактуализациябазынаставниковинаставляемых;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2" w:lineRule="exact"/>
        <w:ind w:left="282" w:hanging="165"/>
        <w:jc w:val="left"/>
        <w:rPr>
          <w:sz w:val="28"/>
        </w:rPr>
      </w:pPr>
      <w:r>
        <w:rPr>
          <w:sz w:val="28"/>
        </w:rPr>
        <w:t>разработкапроектаежегоднойПрограммынаставничестватехникума;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59"/>
        </w:tabs>
        <w:ind w:right="223" w:firstLine="0"/>
        <w:jc w:val="left"/>
        <w:rPr>
          <w:sz w:val="28"/>
        </w:rPr>
      </w:pPr>
      <w:r>
        <w:rPr>
          <w:sz w:val="28"/>
        </w:rPr>
        <w:t>организацияи  контрольмероприятийврамкахутвержденной  Программынаставничества;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24"/>
          <w:tab w:val="left" w:pos="525"/>
          <w:tab w:val="left" w:pos="2176"/>
          <w:tab w:val="left" w:pos="3569"/>
          <w:tab w:val="left" w:pos="5354"/>
          <w:tab w:val="left" w:pos="7805"/>
        </w:tabs>
        <w:spacing w:line="242" w:lineRule="auto"/>
        <w:ind w:right="221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проектов</w:t>
      </w:r>
      <w:r>
        <w:rPr>
          <w:sz w:val="28"/>
        </w:rPr>
        <w:tab/>
        <w:t>документов,</w:t>
      </w:r>
      <w:r>
        <w:rPr>
          <w:sz w:val="28"/>
        </w:rPr>
        <w:tab/>
        <w:t>сопровождающих</w:t>
      </w:r>
      <w:r>
        <w:rPr>
          <w:sz w:val="28"/>
        </w:rPr>
        <w:tab/>
      </w:r>
      <w:r>
        <w:rPr>
          <w:spacing w:val="-1"/>
          <w:sz w:val="28"/>
        </w:rPr>
        <w:t>наставническую</w:t>
      </w:r>
      <w:r>
        <w:rPr>
          <w:sz w:val="28"/>
        </w:rPr>
        <w:t>деятельностьипредставлениеих на утверждениедиректорутехникума;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90"/>
        </w:tabs>
        <w:ind w:right="222" w:firstLine="0"/>
        <w:jc w:val="left"/>
        <w:rPr>
          <w:sz w:val="28"/>
        </w:rPr>
      </w:pPr>
      <w:r>
        <w:rPr>
          <w:sz w:val="28"/>
        </w:rPr>
        <w:t>оказаниесвоевременнойинформационной,методическойиконсультационнойподдержкиучастникам наставническойдеятельности;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1" w:lineRule="exact"/>
        <w:ind w:left="282" w:hanging="165"/>
        <w:jc w:val="left"/>
        <w:rPr>
          <w:sz w:val="28"/>
        </w:rPr>
      </w:pPr>
      <w:r>
        <w:rPr>
          <w:sz w:val="28"/>
        </w:rPr>
        <w:t>мониторингиоценкакачествареализованныхПрограммнаставничества;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83"/>
          <w:tab w:val="left" w:pos="484"/>
          <w:tab w:val="left" w:pos="1577"/>
          <w:tab w:val="left" w:pos="3412"/>
          <w:tab w:val="left" w:pos="4655"/>
          <w:tab w:val="left" w:pos="6427"/>
          <w:tab w:val="left" w:pos="7912"/>
        </w:tabs>
        <w:ind w:right="221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соответствия</w:t>
      </w:r>
      <w:r>
        <w:rPr>
          <w:sz w:val="28"/>
        </w:rPr>
        <w:tab/>
        <w:t>условий</w:t>
      </w:r>
      <w:r>
        <w:rPr>
          <w:sz w:val="28"/>
        </w:rPr>
        <w:tab/>
        <w:t>организации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>наставничества</w:t>
      </w:r>
      <w:r>
        <w:rPr>
          <w:sz w:val="28"/>
        </w:rPr>
        <w:t>требованиямипринципамЦелевоймоделинаосновеАнкетыкуратора;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45"/>
        </w:tabs>
        <w:spacing w:line="242" w:lineRule="auto"/>
        <w:ind w:right="216" w:firstLine="0"/>
        <w:rPr>
          <w:sz w:val="28"/>
        </w:rPr>
      </w:pPr>
      <w:r>
        <w:rPr>
          <w:sz w:val="28"/>
        </w:rPr>
        <w:t>своевременный сбор данных по оценке эффективности внедрения Целевоймодели;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11"/>
        </w:tabs>
        <w:ind w:right="221" w:firstLine="0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 иныхпричастныхкеереализациилиц(черезопросы,анкетирование),обработкаполученных результатов;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82"/>
        </w:tabs>
        <w:ind w:right="216" w:firstLine="0"/>
        <w:rPr>
          <w:sz w:val="28"/>
        </w:rPr>
      </w:pPr>
      <w:r>
        <w:rPr>
          <w:sz w:val="28"/>
        </w:rPr>
        <w:t>анализ, обобщение положительного опыта осуществления наставническойдеятельностивтехникуме иучастие вегораспространении.</w:t>
      </w:r>
    </w:p>
    <w:p w:rsidR="00026C5F" w:rsidRPr="004B0951" w:rsidRDefault="004B0951" w:rsidP="004B0951">
      <w:pPr>
        <w:tabs>
          <w:tab w:val="left" w:pos="612"/>
        </w:tabs>
        <w:ind w:left="142"/>
        <w:jc w:val="both"/>
        <w:rPr>
          <w:sz w:val="28"/>
        </w:rPr>
      </w:pPr>
      <w:r>
        <w:rPr>
          <w:sz w:val="28"/>
        </w:rPr>
        <w:lastRenderedPageBreak/>
        <w:t>4.2.</w:t>
      </w:r>
      <w:r w:rsidR="00CB2A40" w:rsidRPr="004B0951">
        <w:rPr>
          <w:sz w:val="28"/>
        </w:rPr>
        <w:t>Координаторимеетправо: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>
      <w:pPr>
        <w:pStyle w:val="a3"/>
        <w:spacing w:before="66"/>
        <w:ind w:right="220"/>
      </w:pPr>
      <w:r>
        <w:lastRenderedPageBreak/>
        <w:t>-запрашивать документы(индивидуальныепланы, заявления, представления,анкеты)иинформацию(дляосуществлениямониторингаиоценки)отучастниковнаставнической деятельности;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05"/>
        </w:tabs>
        <w:spacing w:before="2"/>
        <w:ind w:right="223" w:firstLine="0"/>
        <w:jc w:val="left"/>
        <w:rPr>
          <w:sz w:val="28"/>
        </w:rPr>
      </w:pPr>
      <w:r>
        <w:rPr>
          <w:sz w:val="28"/>
        </w:rPr>
        <w:t>организоватьсборданныхонаставляемыхчерездоступныеисточники(родители,классныеруководители,профориентационные тестыидр.);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59"/>
        </w:tabs>
        <w:ind w:right="224" w:firstLine="69"/>
        <w:jc w:val="left"/>
        <w:rPr>
          <w:sz w:val="28"/>
        </w:rPr>
      </w:pPr>
      <w:r>
        <w:rPr>
          <w:sz w:val="28"/>
        </w:rPr>
        <w:t>вноситьпредложенияпоизменениямидополнениямв документытехникума,сопровождающиенаставническуюдеятельность;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36"/>
          <w:tab w:val="left" w:pos="537"/>
          <w:tab w:val="left" w:pos="2543"/>
          <w:tab w:val="left" w:pos="4418"/>
          <w:tab w:val="left" w:pos="4872"/>
          <w:tab w:val="left" w:pos="6037"/>
          <w:tab w:val="left" w:pos="7861"/>
        </w:tabs>
        <w:spacing w:before="1"/>
        <w:ind w:right="223" w:firstLine="0"/>
        <w:jc w:val="left"/>
        <w:rPr>
          <w:sz w:val="28"/>
        </w:rPr>
      </w:pPr>
      <w:r>
        <w:rPr>
          <w:sz w:val="28"/>
        </w:rPr>
        <w:t>инициировать</w:t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наставнической</w:t>
      </w:r>
      <w:r>
        <w:rPr>
          <w:sz w:val="28"/>
        </w:rPr>
        <w:t>деятельностивтехникуме;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spacing w:line="321" w:lineRule="exact"/>
        <w:ind w:left="282" w:hanging="165"/>
        <w:jc w:val="left"/>
        <w:rPr>
          <w:sz w:val="28"/>
        </w:rPr>
      </w:pPr>
      <w:r>
        <w:rPr>
          <w:sz w:val="28"/>
        </w:rPr>
        <w:t>приниматьучастиево встречахнаставниковснаставляемыми;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19"/>
        </w:tabs>
        <w:ind w:right="223" w:firstLine="0"/>
        <w:rPr>
          <w:sz w:val="28"/>
        </w:rPr>
      </w:pPr>
      <w:r>
        <w:rPr>
          <w:sz w:val="28"/>
        </w:rPr>
        <w:t>вносить на рассмотрение руководству техникума предложения о поощренииучастниковнаставническойдеятельности;организациивзаимодействиянаставнических пар;</w:t>
      </w:r>
    </w:p>
    <w:p w:rsidR="00026C5F" w:rsidRPr="0017702B" w:rsidRDefault="00CB2A40" w:rsidP="0017702B">
      <w:pPr>
        <w:pStyle w:val="a4"/>
        <w:numPr>
          <w:ilvl w:val="0"/>
          <w:numId w:val="17"/>
        </w:numPr>
        <w:tabs>
          <w:tab w:val="left" w:pos="307"/>
        </w:tabs>
        <w:spacing w:line="242" w:lineRule="auto"/>
        <w:ind w:right="223" w:firstLine="0"/>
        <w:rPr>
          <w:sz w:val="28"/>
        </w:rPr>
      </w:pPr>
      <w:r>
        <w:rPr>
          <w:sz w:val="28"/>
        </w:rPr>
        <w:t>на поощрение при выполнении показателей эффективности наставничества ивысокого качестваПрограммнаставничества.</w:t>
      </w:r>
    </w:p>
    <w:p w:rsidR="00026C5F" w:rsidRDefault="004B0951" w:rsidP="004B0951">
      <w:pPr>
        <w:pStyle w:val="1"/>
        <w:tabs>
          <w:tab w:val="left" w:pos="2968"/>
        </w:tabs>
        <w:spacing w:line="319" w:lineRule="exact"/>
        <w:ind w:left="2694" w:firstLine="0"/>
        <w:jc w:val="left"/>
      </w:pPr>
      <w:r>
        <w:t>5.</w:t>
      </w:r>
      <w:r w:rsidR="00CB2A40">
        <w:t>Праваиобязанностинаставника</w:t>
      </w:r>
    </w:p>
    <w:p w:rsidR="00026C5F" w:rsidRPr="004B0951" w:rsidRDefault="004B0951" w:rsidP="004B0951">
      <w:pPr>
        <w:tabs>
          <w:tab w:val="left" w:pos="612"/>
        </w:tabs>
        <w:spacing w:line="319" w:lineRule="exact"/>
        <w:ind w:left="118"/>
        <w:jc w:val="both"/>
        <w:rPr>
          <w:sz w:val="28"/>
        </w:rPr>
      </w:pPr>
      <w:r>
        <w:rPr>
          <w:sz w:val="28"/>
        </w:rPr>
        <w:t>5.1.</w:t>
      </w:r>
      <w:r w:rsidR="00CB2A40" w:rsidRPr="004B0951">
        <w:rPr>
          <w:sz w:val="28"/>
        </w:rPr>
        <w:t>Наставникобязан: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15"/>
        </w:tabs>
        <w:ind w:right="219" w:firstLine="0"/>
        <w:rPr>
          <w:sz w:val="28"/>
        </w:rPr>
      </w:pPr>
      <w:r>
        <w:rPr>
          <w:sz w:val="28"/>
        </w:rPr>
        <w:t>помогатьразрабатыватьИндивидуальныйпланразвитиянаставляемого,своевременно и оперативно вносить в него коррективы, контролировать еговыполнение,оцениватьфактическийрезультатосуществлениязапланированных мероприятий;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75"/>
        </w:tabs>
        <w:spacing w:before="1"/>
        <w:ind w:right="218" w:firstLine="0"/>
        <w:rPr>
          <w:sz w:val="28"/>
        </w:rPr>
      </w:pPr>
      <w:r>
        <w:rPr>
          <w:sz w:val="28"/>
        </w:rPr>
        <w:t>всоответствиисПрограммойнаставничестваличновстречатьсяснаставляемымдляосуществлениямероприятий,контролястепениихвыполнения, обсуждения, и (при необходимости), коррекции Индивидуальногоплана,выбора методовнаставническойдеятельности;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24"/>
        </w:tabs>
        <w:spacing w:line="242" w:lineRule="auto"/>
        <w:ind w:right="219" w:firstLine="0"/>
        <w:rPr>
          <w:sz w:val="28"/>
        </w:rPr>
      </w:pPr>
      <w:r>
        <w:rPr>
          <w:sz w:val="28"/>
        </w:rPr>
        <w:t>выявлятьисовместноустранятьдопущенныеошибкивдеятельностинаставляемого врамках мероприятий Индивидуальногоплана;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68"/>
        </w:tabs>
        <w:ind w:right="218" w:firstLine="0"/>
        <w:rPr>
          <w:sz w:val="28"/>
        </w:rPr>
      </w:pPr>
      <w:r>
        <w:rPr>
          <w:sz w:val="28"/>
        </w:rPr>
        <w:t>передаватьнаставляемомунакопленныйопыт,обучатьнаиболеерациональным приемам и современным методам работы или поведения, в томчисле – оказывать наставляемому помощь по принятию правильных решений внестандартных ситуациях;</w:t>
      </w:r>
    </w:p>
    <w:p w:rsidR="00026C5F" w:rsidRDefault="00CB2A40">
      <w:pPr>
        <w:pStyle w:val="a3"/>
        <w:spacing w:line="242" w:lineRule="auto"/>
        <w:ind w:right="222"/>
      </w:pPr>
      <w:r>
        <w:t>-своевременнореагироватьнапроявлениянедисциплинированностинаставляемого;</w:t>
      </w:r>
    </w:p>
    <w:p w:rsidR="00026C5F" w:rsidRDefault="00CB2A40">
      <w:pPr>
        <w:pStyle w:val="a3"/>
        <w:ind w:right="222"/>
      </w:pPr>
      <w:r>
        <w:t>-личнымпримеромразвиватьположительныекачестванаставляемого,принеобходимости– корректироватьегоповедение;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27"/>
        </w:tabs>
        <w:ind w:right="222" w:firstLine="0"/>
        <w:rPr>
          <w:sz w:val="28"/>
        </w:rPr>
      </w:pPr>
      <w:r>
        <w:rPr>
          <w:sz w:val="28"/>
        </w:rPr>
        <w:t>приниматьучастиевмероприятиях,организуемыхдлянаставниковвтехникуме,втом числе-врамкахобучениянаставников.</w:t>
      </w:r>
    </w:p>
    <w:p w:rsidR="00026C5F" w:rsidRPr="004B0951" w:rsidRDefault="00CB2A40" w:rsidP="004B0951">
      <w:pPr>
        <w:pStyle w:val="a4"/>
        <w:numPr>
          <w:ilvl w:val="1"/>
          <w:numId w:val="21"/>
        </w:numPr>
        <w:tabs>
          <w:tab w:val="left" w:pos="612"/>
        </w:tabs>
        <w:spacing w:line="322" w:lineRule="exact"/>
        <w:rPr>
          <w:sz w:val="28"/>
        </w:rPr>
      </w:pPr>
      <w:r w:rsidRPr="004B0951">
        <w:rPr>
          <w:sz w:val="28"/>
        </w:rPr>
        <w:t>Наставникимеетправо: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70"/>
        </w:tabs>
        <w:spacing w:line="242" w:lineRule="auto"/>
        <w:ind w:right="219" w:firstLine="0"/>
        <w:rPr>
          <w:sz w:val="28"/>
        </w:rPr>
      </w:pPr>
      <w:r>
        <w:rPr>
          <w:sz w:val="28"/>
        </w:rPr>
        <w:t>привлекатьнаставляемогокучастиювмероприятиях,связанныхсреализацией Программы 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41"/>
        </w:tabs>
        <w:ind w:right="220" w:firstLine="0"/>
        <w:rPr>
          <w:sz w:val="28"/>
        </w:rPr>
      </w:pPr>
      <w:r>
        <w:rPr>
          <w:sz w:val="28"/>
        </w:rPr>
        <w:t>участвоватьвобсуждениивопросов,связанныхснаставничествомвтехникуме,втом числе– с деятельностьюнаставляемого;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20"/>
        </w:tabs>
        <w:ind w:right="221" w:firstLine="69"/>
        <w:rPr>
          <w:sz w:val="28"/>
        </w:rPr>
      </w:pPr>
      <w:r>
        <w:rPr>
          <w:sz w:val="28"/>
        </w:rPr>
        <w:t>выбиратьформыиметодыконтролядеятельностинаставляемогоисвоевременностивыполнениязаданий,проектов,определенныхИндивидуальнымпланом;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требоватьвыполнениянаставляемымИндивидуальногоплана;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>
      <w:pPr>
        <w:pStyle w:val="a4"/>
        <w:numPr>
          <w:ilvl w:val="0"/>
          <w:numId w:val="17"/>
        </w:numPr>
        <w:tabs>
          <w:tab w:val="left" w:pos="376"/>
        </w:tabs>
        <w:spacing w:before="66"/>
        <w:ind w:right="220" w:firstLine="0"/>
        <w:rPr>
          <w:sz w:val="28"/>
        </w:rPr>
      </w:pPr>
      <w:r>
        <w:rPr>
          <w:sz w:val="28"/>
        </w:rPr>
        <w:lastRenderedPageBreak/>
        <w:t>всоставекомиссийприниматьучастиеваттестациинаставляемого(дляформы наставничества «преподаватель-преподаватель») и иных оценочных иликонкурсных мероприятиях;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44"/>
        </w:tabs>
        <w:spacing w:before="2"/>
        <w:ind w:right="221" w:firstLine="0"/>
        <w:rPr>
          <w:sz w:val="28"/>
        </w:rPr>
      </w:pPr>
      <w:r>
        <w:rPr>
          <w:sz w:val="28"/>
        </w:rPr>
        <w:t>приниматьучастиевоценкекачествареализованныхПрограммнаставничества,воценкесоответствияусловийорганизацииПрограммнаставничества требованиям и принципам Целевой модели и эффективностивнедренияЦелевой модели;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36"/>
        </w:tabs>
        <w:spacing w:before="1"/>
        <w:ind w:right="221" w:firstLine="0"/>
        <w:rPr>
          <w:sz w:val="28"/>
        </w:rPr>
      </w:pPr>
      <w:r>
        <w:rPr>
          <w:sz w:val="28"/>
        </w:rPr>
        <w:t>обращатьсяккураторуспредложениямиповнесениюизмененийидополненийвдокументациюиинструментыосуществленияПрограммнаставничества,заорганизационно-методическойподдержкой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85"/>
        </w:tabs>
        <w:ind w:right="218" w:firstLine="0"/>
        <w:rPr>
          <w:sz w:val="28"/>
        </w:rPr>
      </w:pPr>
      <w:r>
        <w:rPr>
          <w:sz w:val="28"/>
        </w:rPr>
        <w:t>обращаться к директору техникума с мотивированным заявлением о сложенииобязанностейнаставникапопричинамличногохарактераилиуспешноговыполнениялицом,вотношениикоторогоосуществляетсянаставничество,мероприятийиндивидуальногоплана развития.</w:t>
      </w:r>
    </w:p>
    <w:p w:rsidR="00026C5F" w:rsidRDefault="00026C5F">
      <w:pPr>
        <w:pStyle w:val="a3"/>
        <w:spacing w:before="5"/>
        <w:ind w:left="0"/>
        <w:jc w:val="left"/>
      </w:pPr>
    </w:p>
    <w:p w:rsidR="00026C5F" w:rsidRDefault="004B0951" w:rsidP="004B0951">
      <w:pPr>
        <w:pStyle w:val="1"/>
        <w:tabs>
          <w:tab w:val="left" w:pos="2764"/>
        </w:tabs>
        <w:spacing w:line="319" w:lineRule="exact"/>
        <w:ind w:left="2694" w:firstLine="0"/>
        <w:jc w:val="left"/>
      </w:pPr>
      <w:r>
        <w:t>6.</w:t>
      </w:r>
      <w:r w:rsidR="00CB2A40">
        <w:t>Праваиобязанностинаставляемого</w:t>
      </w:r>
    </w:p>
    <w:p w:rsidR="00026C5F" w:rsidRPr="004B0951" w:rsidRDefault="004B0951" w:rsidP="004B0951">
      <w:pPr>
        <w:tabs>
          <w:tab w:val="left" w:pos="612"/>
        </w:tabs>
        <w:spacing w:line="319" w:lineRule="exact"/>
        <w:ind w:left="118"/>
        <w:jc w:val="both"/>
        <w:rPr>
          <w:sz w:val="28"/>
        </w:rPr>
      </w:pPr>
      <w:r>
        <w:rPr>
          <w:sz w:val="28"/>
        </w:rPr>
        <w:t>6.1.</w:t>
      </w:r>
      <w:r w:rsidR="00CB2A40" w:rsidRPr="004B0951">
        <w:rPr>
          <w:sz w:val="28"/>
        </w:rPr>
        <w:t>Наставляемыйобязан: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297"/>
        </w:tabs>
        <w:ind w:right="222" w:firstLine="0"/>
        <w:rPr>
          <w:sz w:val="28"/>
        </w:rPr>
      </w:pPr>
      <w:r>
        <w:rPr>
          <w:sz w:val="28"/>
        </w:rPr>
        <w:t>выполнять задания, определенные в Индивидуальном плане, в установленныесроки,ипериодическиобсуждатьснаставникомвопросы,связанныесвыполнениемИндивидуальногоплана;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52"/>
        </w:tabs>
        <w:spacing w:before="1"/>
        <w:ind w:right="222" w:firstLine="0"/>
        <w:rPr>
          <w:sz w:val="28"/>
        </w:rPr>
      </w:pPr>
      <w:r>
        <w:rPr>
          <w:sz w:val="28"/>
        </w:rPr>
        <w:t>совместнос наставником развивать дефицитныекомпетенции,выявлятьиустранятьдопущенныеошибки;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33"/>
        </w:tabs>
        <w:ind w:right="222" w:firstLine="0"/>
        <w:rPr>
          <w:sz w:val="28"/>
        </w:rPr>
      </w:pPr>
      <w:r>
        <w:rPr>
          <w:sz w:val="28"/>
        </w:rPr>
        <w:t>выполнять указания и рекомендации наставника, связанные с выполнениемИндивидуального плана, учиться у него практическому решению поставленныхзадач,формироватьповеденческие навыки;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03"/>
        </w:tabs>
        <w:ind w:right="216" w:firstLine="0"/>
        <w:rPr>
          <w:sz w:val="28"/>
        </w:rPr>
      </w:pPr>
      <w:r>
        <w:rPr>
          <w:sz w:val="28"/>
        </w:rPr>
        <w:t>отчитыватьсяпереднаставником(вчастивыполнениякасающихсяегомероприятийИндивидуальногоплана);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400"/>
        </w:tabs>
        <w:ind w:right="221" w:firstLine="0"/>
        <w:rPr>
          <w:sz w:val="28"/>
        </w:rPr>
      </w:pPr>
      <w:r>
        <w:rPr>
          <w:sz w:val="28"/>
        </w:rPr>
        <w:t>сообщатьнаставникуотрудностях,возникшихвсвязисисполнениемопределенныхпунктовИндивидуального плана;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506"/>
        </w:tabs>
        <w:ind w:right="222" w:firstLine="0"/>
        <w:rPr>
          <w:sz w:val="28"/>
        </w:rPr>
      </w:pPr>
      <w:r>
        <w:rPr>
          <w:sz w:val="28"/>
        </w:rPr>
        <w:t>проявлятьдисциплинированность,организованностьиответственноеотношениекучебеивсемвидамдеятельностиврамках наставничества;</w:t>
      </w:r>
    </w:p>
    <w:p w:rsidR="00026C5F" w:rsidRDefault="00CB2A40">
      <w:pPr>
        <w:pStyle w:val="a4"/>
        <w:numPr>
          <w:ilvl w:val="0"/>
          <w:numId w:val="17"/>
        </w:numPr>
        <w:tabs>
          <w:tab w:val="left" w:pos="333"/>
        </w:tabs>
        <w:ind w:right="222" w:firstLine="0"/>
        <w:rPr>
          <w:sz w:val="28"/>
        </w:rPr>
      </w:pPr>
      <w:r>
        <w:rPr>
          <w:sz w:val="28"/>
        </w:rPr>
        <w:t>принимать участие в мероприятиях, организованных для лиц, в отношениикоторыхосуществляетсянаставничество,всоответствиисПрограммойнаставничестватехникума.</w:t>
      </w:r>
    </w:p>
    <w:p w:rsidR="00026C5F" w:rsidRPr="004B0951" w:rsidRDefault="00CB2A40" w:rsidP="004B0951">
      <w:pPr>
        <w:pStyle w:val="a4"/>
        <w:numPr>
          <w:ilvl w:val="1"/>
          <w:numId w:val="22"/>
        </w:numPr>
        <w:tabs>
          <w:tab w:val="left" w:pos="612"/>
        </w:tabs>
        <w:spacing w:line="322" w:lineRule="exact"/>
        <w:rPr>
          <w:sz w:val="28"/>
        </w:rPr>
      </w:pPr>
      <w:r w:rsidRPr="004B0951">
        <w:rPr>
          <w:sz w:val="28"/>
        </w:rPr>
        <w:t>Наставляемыйимеетправо:</w:t>
      </w:r>
    </w:p>
    <w:p w:rsidR="00026C5F" w:rsidRDefault="00CB2A40">
      <w:pPr>
        <w:pStyle w:val="a3"/>
        <w:ind w:right="213"/>
      </w:pPr>
      <w:r>
        <w:t>-пользоватьсяимеющейсявтехникуменормативной,информационно-аналитической и учебно-методической документацией, материалами и инымиресурсами,обеспечивающимиреализациюИндивидуального плана;</w:t>
      </w:r>
    </w:p>
    <w:p w:rsidR="00026C5F" w:rsidRDefault="00CB2A40">
      <w:pPr>
        <w:pStyle w:val="a3"/>
        <w:ind w:right="214" w:firstLine="69"/>
      </w:pPr>
      <w:r>
        <w:t>-в индивидуальном порядке обращаться к наставнику за советом, помощью повопросам,связаннымснаставничеством;запрашиватьинтересующуюинформацию;</w:t>
      </w:r>
    </w:p>
    <w:p w:rsidR="00026C5F" w:rsidRDefault="00CB2A40">
      <w:pPr>
        <w:pStyle w:val="a3"/>
        <w:ind w:right="217"/>
      </w:pPr>
      <w:r>
        <w:t>-приниматьучастиевоценкекачествареализованныхПрограммнаставничества,воценкесоответствияусловийорганизацииПрограммнаставничества требованиям и принципам Целевой модели и эффективностивнедренияЦелевой модели;</w:t>
      </w:r>
    </w:p>
    <w:p w:rsidR="00026C5F" w:rsidRDefault="00026C5F">
      <w:p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 w:rsidP="0017702B">
      <w:pPr>
        <w:pStyle w:val="a3"/>
        <w:spacing w:before="66"/>
        <w:ind w:right="224"/>
      </w:pPr>
      <w:r>
        <w:lastRenderedPageBreak/>
        <w:t>-при невозможности установления личного контакта с наставником выходить ссоответствующимходатайствомоегозаменеккураторунаставническойдеятельностивтехникуме.</w:t>
      </w:r>
    </w:p>
    <w:p w:rsidR="00026C5F" w:rsidRPr="004B0951" w:rsidRDefault="004B0951" w:rsidP="004B0951">
      <w:pPr>
        <w:rPr>
          <w:b/>
          <w:sz w:val="28"/>
          <w:szCs w:val="28"/>
        </w:rPr>
      </w:pPr>
      <w:r w:rsidRPr="004B0951">
        <w:rPr>
          <w:b/>
          <w:sz w:val="28"/>
          <w:szCs w:val="28"/>
        </w:rPr>
        <w:t>7.</w:t>
      </w:r>
      <w:r w:rsidR="00CB2A40" w:rsidRPr="004B0951">
        <w:rPr>
          <w:b/>
          <w:sz w:val="28"/>
          <w:szCs w:val="28"/>
        </w:rPr>
        <w:t>Мониторинг и оценка результатовреализациипрограммнаставничества</w:t>
      </w:r>
    </w:p>
    <w:p w:rsidR="00026C5F" w:rsidRPr="004B0951" w:rsidRDefault="004B0951" w:rsidP="004B0951">
      <w:pPr>
        <w:rPr>
          <w:sz w:val="28"/>
          <w:szCs w:val="28"/>
        </w:rPr>
      </w:pPr>
      <w:r w:rsidRPr="004B0951">
        <w:rPr>
          <w:sz w:val="28"/>
          <w:szCs w:val="28"/>
        </w:rPr>
        <w:t xml:space="preserve"> 7.1.</w:t>
      </w:r>
      <w:r w:rsidR="00CB2A40" w:rsidRPr="004B0951">
        <w:rPr>
          <w:sz w:val="28"/>
          <w:szCs w:val="28"/>
        </w:rPr>
        <w:t>Мониторингпроцессареализациипрограммнаставничествапонимаетсякаксистемасбора,обработки,храненияииспользованияинформацииопрограмменаставничества и/илиотдельныхееэлементах.</w:t>
      </w:r>
    </w:p>
    <w:p w:rsidR="00026C5F" w:rsidRPr="004B0951" w:rsidRDefault="004B0951" w:rsidP="004B0951">
      <w:pPr>
        <w:rPr>
          <w:sz w:val="28"/>
          <w:szCs w:val="28"/>
        </w:rPr>
      </w:pPr>
      <w:r w:rsidRPr="004B0951">
        <w:rPr>
          <w:sz w:val="28"/>
          <w:szCs w:val="28"/>
        </w:rPr>
        <w:t>7.2.</w:t>
      </w:r>
      <w:r w:rsidR="00CB2A40" w:rsidRPr="004B0951">
        <w:rPr>
          <w:sz w:val="28"/>
          <w:szCs w:val="28"/>
        </w:rPr>
        <w:t>Мониторингпрограммынаставничествасостоитиздвухосновныхэтапов:</w:t>
      </w:r>
    </w:p>
    <w:p w:rsidR="00026C5F" w:rsidRPr="004B0951" w:rsidRDefault="00CB2A40" w:rsidP="004B0951">
      <w:pPr>
        <w:rPr>
          <w:sz w:val="28"/>
          <w:szCs w:val="28"/>
        </w:rPr>
      </w:pPr>
      <w:r w:rsidRPr="004B0951">
        <w:rPr>
          <w:sz w:val="28"/>
          <w:szCs w:val="28"/>
        </w:rPr>
        <w:t>оценкакачествапроцессареализациипрограммынаставничества;</w:t>
      </w:r>
    </w:p>
    <w:p w:rsidR="00026C5F" w:rsidRPr="004B0951" w:rsidRDefault="00CB2A40" w:rsidP="004B0951">
      <w:pPr>
        <w:rPr>
          <w:sz w:val="28"/>
          <w:szCs w:val="28"/>
        </w:rPr>
      </w:pPr>
      <w:r w:rsidRPr="004B0951">
        <w:rPr>
          <w:sz w:val="28"/>
          <w:szCs w:val="28"/>
        </w:rPr>
        <w:t>оценка мотивационно-личностного, компетентностного, профессиональногоростаучастников,динамикаобразовательныхрезультатов.</w:t>
      </w:r>
    </w:p>
    <w:p w:rsidR="004B0951" w:rsidRDefault="004B0951" w:rsidP="004B0951">
      <w:pPr>
        <w:rPr>
          <w:sz w:val="28"/>
          <w:szCs w:val="28"/>
        </w:rPr>
      </w:pPr>
      <w:r w:rsidRPr="004B0951">
        <w:rPr>
          <w:sz w:val="28"/>
          <w:szCs w:val="28"/>
        </w:rPr>
        <w:t>7.3.</w:t>
      </w:r>
      <w:r w:rsidR="00CB2A40" w:rsidRPr="004B0951">
        <w:rPr>
          <w:sz w:val="28"/>
          <w:szCs w:val="28"/>
        </w:rPr>
        <w:t>Оценка изучаемых личностных характеристик (вовлеченность, активность, самооценка, тревожность и др.) участников программы осуществляется до входа в программу наставничества и по итогам прохождения программы.</w:t>
      </w:r>
    </w:p>
    <w:p w:rsidR="00026C5F" w:rsidRPr="0017702B" w:rsidRDefault="004B0951" w:rsidP="0017702B">
      <w:pPr>
        <w:rPr>
          <w:sz w:val="28"/>
          <w:szCs w:val="28"/>
        </w:rPr>
      </w:pPr>
      <w:r w:rsidRPr="004B0951">
        <w:rPr>
          <w:sz w:val="28"/>
          <w:szCs w:val="28"/>
        </w:rPr>
        <w:t>7.4.</w:t>
      </w:r>
      <w:r w:rsidR="00CB2A40" w:rsidRPr="004B0951">
        <w:rPr>
          <w:sz w:val="28"/>
          <w:szCs w:val="28"/>
        </w:rPr>
        <w:t>Мониторинг проводится кураторами и наставниками. Анализ мониторингаосуществляеткоординатор.</w:t>
      </w:r>
    </w:p>
    <w:p w:rsidR="00026C5F" w:rsidRDefault="0009680C" w:rsidP="0009680C">
      <w:pPr>
        <w:pStyle w:val="1"/>
        <w:tabs>
          <w:tab w:val="left" w:pos="1756"/>
        </w:tabs>
        <w:ind w:left="2694" w:firstLine="0"/>
        <w:jc w:val="left"/>
      </w:pPr>
      <w:r>
        <w:t>8.</w:t>
      </w:r>
      <w:r w:rsidR="00CB2A40">
        <w:t>Мотивацияучастниковпрограммынаставничества</w:t>
      </w:r>
    </w:p>
    <w:p w:rsidR="00026C5F" w:rsidRDefault="00CB2A40">
      <w:pPr>
        <w:pStyle w:val="a4"/>
        <w:numPr>
          <w:ilvl w:val="1"/>
          <w:numId w:val="9"/>
        </w:numPr>
        <w:tabs>
          <w:tab w:val="left" w:pos="712"/>
        </w:tabs>
        <w:ind w:right="220" w:firstLine="0"/>
        <w:jc w:val="both"/>
        <w:rPr>
          <w:sz w:val="28"/>
        </w:rPr>
      </w:pPr>
      <w:r>
        <w:rPr>
          <w:sz w:val="28"/>
        </w:rPr>
        <w:t>Участникисистемынаставничествавтехникуме,показавшиевысокиерезультаты,могутбытьпредставленырешениемдиректоратехникумакследующимвидам поощрений:</w:t>
      </w:r>
    </w:p>
    <w:p w:rsidR="00026C5F" w:rsidRDefault="00CB2A40">
      <w:pPr>
        <w:pStyle w:val="a3"/>
        <w:ind w:right="217"/>
      </w:pPr>
      <w:r>
        <w:t>−публичноепризнаниезначимостиихработы-объявлениеблагодарности,награждениепочетной грамотойи др.;</w:t>
      </w:r>
    </w:p>
    <w:p w:rsidR="00026C5F" w:rsidRDefault="00CB2A40">
      <w:pPr>
        <w:pStyle w:val="a3"/>
        <w:ind w:right="222"/>
      </w:pPr>
      <w:r>
        <w:t>− размещение информации (фотографий, документов о поощрении, документоводостижениях,наставляемыхидр.)насайтеистраницахтехникумавсоциальных сетях;</w:t>
      </w:r>
    </w:p>
    <w:p w:rsidR="00026C5F" w:rsidRDefault="00CB2A40">
      <w:pPr>
        <w:pStyle w:val="a3"/>
        <w:spacing w:line="322" w:lineRule="exact"/>
      </w:pPr>
      <w:r>
        <w:t>−благодарственныеписьмародителямнаставниковизчислаобучающихся;</w:t>
      </w:r>
    </w:p>
    <w:p w:rsidR="00026C5F" w:rsidRDefault="00CB2A40">
      <w:pPr>
        <w:pStyle w:val="a4"/>
        <w:numPr>
          <w:ilvl w:val="1"/>
          <w:numId w:val="9"/>
        </w:numPr>
        <w:tabs>
          <w:tab w:val="left" w:pos="832"/>
        </w:tabs>
        <w:ind w:right="218" w:firstLine="0"/>
        <w:jc w:val="both"/>
        <w:rPr>
          <w:sz w:val="28"/>
        </w:rPr>
      </w:pPr>
      <w:r>
        <w:rPr>
          <w:sz w:val="28"/>
        </w:rPr>
        <w:t>Результатынаставническойдеятельностимогутучитыватьсяприпроведенииаттестациипедагогов-наставников,атакжеприопределениистимулирующих выплат техникума.</w:t>
      </w:r>
    </w:p>
    <w:p w:rsidR="00026C5F" w:rsidRDefault="00CB2A40">
      <w:pPr>
        <w:pStyle w:val="a4"/>
        <w:numPr>
          <w:ilvl w:val="1"/>
          <w:numId w:val="9"/>
        </w:numPr>
        <w:tabs>
          <w:tab w:val="left" w:pos="616"/>
        </w:tabs>
        <w:ind w:right="220" w:firstLine="0"/>
        <w:jc w:val="both"/>
        <w:rPr>
          <w:sz w:val="28"/>
        </w:rPr>
      </w:pPr>
      <w:r>
        <w:rPr>
          <w:sz w:val="28"/>
        </w:rPr>
        <w:t>Администрация техникума вправе применять иные методы нематериальнойи материальной мотивации с целью развития наставничества и повышения егоэффективности.</w:t>
      </w:r>
    </w:p>
    <w:p w:rsidR="00026C5F" w:rsidRDefault="00026C5F">
      <w:pPr>
        <w:jc w:val="both"/>
        <w:rPr>
          <w:sz w:val="28"/>
        </w:rPr>
        <w:sectPr w:rsidR="00026C5F">
          <w:pgSz w:w="11900" w:h="16840"/>
          <w:pgMar w:top="820" w:right="620" w:bottom="480" w:left="1300" w:header="0" w:footer="295" w:gutter="0"/>
          <w:cols w:space="720"/>
        </w:sectPr>
      </w:pPr>
    </w:p>
    <w:p w:rsidR="00026C5F" w:rsidRDefault="00CB2A40">
      <w:pPr>
        <w:spacing w:before="68"/>
        <w:ind w:right="216"/>
        <w:jc w:val="right"/>
        <w:rPr>
          <w:sz w:val="24"/>
        </w:rPr>
      </w:pPr>
      <w:r>
        <w:rPr>
          <w:sz w:val="24"/>
        </w:rPr>
        <w:lastRenderedPageBreak/>
        <w:t>Приложение1</w:t>
      </w:r>
    </w:p>
    <w:p w:rsidR="00026C5F" w:rsidRDefault="00026C5F">
      <w:pPr>
        <w:pStyle w:val="a3"/>
        <w:spacing w:before="3"/>
        <w:ind w:left="0"/>
        <w:jc w:val="left"/>
        <w:rPr>
          <w:sz w:val="21"/>
        </w:rPr>
      </w:pPr>
    </w:p>
    <w:p w:rsidR="00026C5F" w:rsidRDefault="00CB2A40">
      <w:pPr>
        <w:ind w:left="1935" w:right="1252" w:hanging="891"/>
        <w:rPr>
          <w:b/>
          <w:sz w:val="24"/>
        </w:rPr>
      </w:pPr>
      <w:r>
        <w:rPr>
          <w:b/>
          <w:sz w:val="24"/>
        </w:rPr>
        <w:t>Критерииипоказателиотбора(выдвижения)наставников(кураторов)образовательной организации</w:t>
      </w:r>
    </w:p>
    <w:p w:rsidR="00026C5F" w:rsidRDefault="00026C5F">
      <w:pPr>
        <w:pStyle w:val="a3"/>
        <w:spacing w:before="9"/>
        <w:ind w:left="0"/>
        <w:jc w:val="left"/>
        <w:rPr>
          <w:b/>
          <w:sz w:val="15"/>
        </w:rPr>
      </w:pPr>
    </w:p>
    <w:p w:rsidR="00026C5F" w:rsidRDefault="00CB2A40">
      <w:pPr>
        <w:spacing w:before="90"/>
        <w:ind w:left="118" w:firstLine="566"/>
        <w:rPr>
          <w:sz w:val="24"/>
        </w:rPr>
      </w:pPr>
      <w:r>
        <w:rPr>
          <w:sz w:val="24"/>
        </w:rPr>
        <w:t>Общимииобязательнымикритериямидляотбора/выдвижениядлявсехкатегорийнаставникови кураторатехникумаявляются:</w:t>
      </w:r>
    </w:p>
    <w:p w:rsidR="00026C5F" w:rsidRDefault="00CB2A40">
      <w:pPr>
        <w:ind w:left="118" w:right="1041"/>
        <w:rPr>
          <w:sz w:val="24"/>
        </w:rPr>
      </w:pPr>
      <w:r>
        <w:rPr>
          <w:sz w:val="24"/>
        </w:rPr>
        <w:t>−наличиеличногожеланиястатьнаставником,куратором(дажеприусловииеговыдвиженияадминистрациейиликоллективомтехникума);</w:t>
      </w:r>
    </w:p>
    <w:p w:rsidR="00026C5F" w:rsidRDefault="00CB2A40">
      <w:pPr>
        <w:ind w:left="118"/>
        <w:rPr>
          <w:sz w:val="24"/>
        </w:rPr>
      </w:pPr>
      <w:r>
        <w:rPr>
          <w:sz w:val="24"/>
        </w:rPr>
        <w:t>−авторитетностьвсредеколлегиобучающихся;</w:t>
      </w:r>
    </w:p>
    <w:p w:rsidR="00026C5F" w:rsidRDefault="00CB2A40">
      <w:pPr>
        <w:ind w:left="118"/>
        <w:rPr>
          <w:sz w:val="24"/>
        </w:rPr>
      </w:pPr>
      <w:r>
        <w:rPr>
          <w:sz w:val="24"/>
        </w:rPr>
        <w:t>−высокийуровеньразвитияключевыхкомпетенций:</w:t>
      </w:r>
    </w:p>
    <w:p w:rsidR="00026C5F" w:rsidRDefault="00CB2A40">
      <w:pPr>
        <w:pStyle w:val="a4"/>
        <w:numPr>
          <w:ilvl w:val="0"/>
          <w:numId w:val="8"/>
        </w:numPr>
        <w:tabs>
          <w:tab w:val="left" w:pos="403"/>
        </w:tabs>
        <w:ind w:left="402" w:hanging="285"/>
        <w:jc w:val="left"/>
        <w:rPr>
          <w:sz w:val="24"/>
        </w:rPr>
      </w:pPr>
      <w:r>
        <w:rPr>
          <w:sz w:val="24"/>
        </w:rPr>
        <w:t>способностьразвиватьдругих,</w:t>
      </w:r>
    </w:p>
    <w:p w:rsidR="00026C5F" w:rsidRDefault="00CB2A40">
      <w:pPr>
        <w:pStyle w:val="a4"/>
        <w:numPr>
          <w:ilvl w:val="0"/>
          <w:numId w:val="8"/>
        </w:numPr>
        <w:tabs>
          <w:tab w:val="left" w:pos="403"/>
        </w:tabs>
        <w:ind w:left="402" w:hanging="285"/>
        <w:jc w:val="left"/>
        <w:rPr>
          <w:sz w:val="24"/>
        </w:rPr>
      </w:pPr>
      <w:r>
        <w:rPr>
          <w:sz w:val="24"/>
        </w:rPr>
        <w:t>способностьвыстраиватьотношениясокружающими,</w:t>
      </w:r>
    </w:p>
    <w:p w:rsidR="00026C5F" w:rsidRDefault="00CB2A40">
      <w:pPr>
        <w:pStyle w:val="a4"/>
        <w:numPr>
          <w:ilvl w:val="0"/>
          <w:numId w:val="8"/>
        </w:numPr>
        <w:tabs>
          <w:tab w:val="left" w:pos="403"/>
        </w:tabs>
        <w:ind w:left="402" w:hanging="285"/>
        <w:jc w:val="left"/>
        <w:rPr>
          <w:sz w:val="24"/>
        </w:rPr>
      </w:pPr>
      <w:r>
        <w:rPr>
          <w:sz w:val="24"/>
        </w:rPr>
        <w:t>ответственность,</w:t>
      </w:r>
    </w:p>
    <w:p w:rsidR="00026C5F" w:rsidRDefault="00CB2A40">
      <w:pPr>
        <w:pStyle w:val="a4"/>
        <w:numPr>
          <w:ilvl w:val="0"/>
          <w:numId w:val="8"/>
        </w:numPr>
        <w:tabs>
          <w:tab w:val="left" w:pos="403"/>
        </w:tabs>
        <w:ind w:left="402" w:hanging="285"/>
        <w:jc w:val="left"/>
        <w:rPr>
          <w:sz w:val="24"/>
        </w:rPr>
      </w:pPr>
      <w:r>
        <w:rPr>
          <w:sz w:val="24"/>
        </w:rPr>
        <w:t>нацеленностьнарезультат,</w:t>
      </w:r>
    </w:p>
    <w:p w:rsidR="00026C5F" w:rsidRDefault="00CB2A40">
      <w:pPr>
        <w:pStyle w:val="a4"/>
        <w:numPr>
          <w:ilvl w:val="0"/>
          <w:numId w:val="8"/>
        </w:numPr>
        <w:tabs>
          <w:tab w:val="left" w:pos="403"/>
        </w:tabs>
        <w:ind w:left="402" w:hanging="285"/>
        <w:jc w:val="left"/>
        <w:rPr>
          <w:sz w:val="24"/>
        </w:rPr>
      </w:pPr>
      <w:r>
        <w:rPr>
          <w:sz w:val="24"/>
        </w:rPr>
        <w:t>умениемотивироватьивдохновлятьдругих,</w:t>
      </w:r>
    </w:p>
    <w:p w:rsidR="00026C5F" w:rsidRDefault="00CB2A40">
      <w:pPr>
        <w:pStyle w:val="a4"/>
        <w:numPr>
          <w:ilvl w:val="0"/>
          <w:numId w:val="8"/>
        </w:numPr>
        <w:tabs>
          <w:tab w:val="left" w:pos="403"/>
        </w:tabs>
        <w:ind w:right="302" w:hanging="687"/>
        <w:jc w:val="left"/>
        <w:rPr>
          <w:sz w:val="24"/>
        </w:rPr>
      </w:pPr>
      <w:r>
        <w:rPr>
          <w:sz w:val="24"/>
        </w:rPr>
        <w:t>способность к собственному профессиональному и личностному развитию.Дополнительныекритериивразрезеформнаставничестваприведенывтаблицениже:</w:t>
      </w:r>
    </w:p>
    <w:p w:rsidR="00026C5F" w:rsidRDefault="00026C5F">
      <w:pPr>
        <w:pStyle w:val="a3"/>
        <w:spacing w:before="8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911"/>
      </w:tblGrid>
      <w:tr w:rsidR="00026C5F">
        <w:trPr>
          <w:trHeight w:val="275"/>
        </w:trPr>
        <w:tc>
          <w:tcPr>
            <w:tcW w:w="2693" w:type="dxa"/>
          </w:tcPr>
          <w:p w:rsidR="00026C5F" w:rsidRDefault="00CB2A40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t>Форманаставничества</w:t>
            </w:r>
          </w:p>
        </w:tc>
        <w:tc>
          <w:tcPr>
            <w:tcW w:w="6911" w:type="dxa"/>
          </w:tcPr>
          <w:p w:rsidR="00026C5F" w:rsidRDefault="00CB2A40">
            <w:pPr>
              <w:pStyle w:val="TableParagraph"/>
              <w:spacing w:line="256" w:lineRule="exact"/>
              <w:ind w:left="2934" w:right="2929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026C5F">
        <w:trPr>
          <w:trHeight w:val="1658"/>
        </w:trPr>
        <w:tc>
          <w:tcPr>
            <w:tcW w:w="2693" w:type="dxa"/>
          </w:tcPr>
          <w:p w:rsidR="00026C5F" w:rsidRDefault="00CB2A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Педагог–Педагог</w:t>
            </w:r>
          </w:p>
        </w:tc>
        <w:tc>
          <w:tcPr>
            <w:tcW w:w="6911" w:type="dxa"/>
          </w:tcPr>
          <w:p w:rsidR="00026C5F" w:rsidRDefault="00CB2A4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опытныйпедагог,имеющийвысшуюквалификационнуюкатегорию;</w:t>
            </w:r>
          </w:p>
          <w:p w:rsidR="00026C5F" w:rsidRDefault="00CB2A4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педагог,склонныйкактивнойобщественнойработе,лояльныйучастникпедагогическогосообществатехникума;</w:t>
            </w:r>
          </w:p>
          <w:p w:rsidR="00026C5F" w:rsidRDefault="00CB2A40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обладаетлидерскими,организационными,коммуникативныминавыками,хорошо развитойэмпатией.</w:t>
            </w:r>
          </w:p>
        </w:tc>
      </w:tr>
      <w:tr w:rsidR="00026C5F">
        <w:trPr>
          <w:trHeight w:val="2760"/>
        </w:trPr>
        <w:tc>
          <w:tcPr>
            <w:tcW w:w="2693" w:type="dxa"/>
          </w:tcPr>
          <w:p w:rsidR="00026C5F" w:rsidRDefault="00CB2A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Работодатель-студент</w:t>
            </w:r>
          </w:p>
        </w:tc>
        <w:tc>
          <w:tcPr>
            <w:tcW w:w="6911" w:type="dxa"/>
          </w:tcPr>
          <w:p w:rsidR="00026C5F" w:rsidRDefault="00CB2A40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неравнодушныйпрофессионалсопытом работынеменее5лет,активнойжизненнойпозицией,высокойквалификацией,</w:t>
            </w:r>
          </w:p>
          <w:p w:rsidR="00026C5F" w:rsidRDefault="00CB2A4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имеетстабильновысокиепоказателивработе,</w:t>
            </w:r>
          </w:p>
          <w:p w:rsidR="00026C5F" w:rsidRDefault="00CB2A4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обладаетразвитымикоммуникативныминавыками,гибкостьювобщении,умениемотнестиськстудентукакк равномув</w:t>
            </w:r>
          </w:p>
          <w:p w:rsidR="00026C5F" w:rsidRDefault="00CB2A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диалогеи-потенциальнобудущемуколлеге,</w:t>
            </w:r>
          </w:p>
          <w:p w:rsidR="00026C5F" w:rsidRDefault="00CB2A4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256" w:firstLine="0"/>
              <w:rPr>
                <w:sz w:val="24"/>
              </w:rPr>
            </w:pPr>
            <w:r>
              <w:rPr>
                <w:sz w:val="24"/>
              </w:rPr>
              <w:t>способениготовделитьсяопытом,имеетсистемноепредставление о своем участке работы, лояльный,поддерживающийстандартыиправилаорганизации,</w:t>
            </w:r>
          </w:p>
          <w:p w:rsidR="00026C5F" w:rsidRDefault="00CB2A4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возможно,выпускниктехникума</w:t>
            </w:r>
          </w:p>
        </w:tc>
      </w:tr>
      <w:tr w:rsidR="00026C5F">
        <w:trPr>
          <w:trHeight w:val="2207"/>
        </w:trPr>
        <w:tc>
          <w:tcPr>
            <w:tcW w:w="2693" w:type="dxa"/>
          </w:tcPr>
          <w:p w:rsidR="00026C5F" w:rsidRDefault="00CB2A40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Педагог – студент(группастудентов)</w:t>
            </w:r>
          </w:p>
        </w:tc>
        <w:tc>
          <w:tcPr>
            <w:tcW w:w="6911" w:type="dxa"/>
          </w:tcPr>
          <w:p w:rsidR="00026C5F" w:rsidRDefault="00CB2A4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50" w:firstLine="0"/>
              <w:rPr>
                <w:sz w:val="24"/>
              </w:rPr>
            </w:pPr>
            <w:r>
              <w:rPr>
                <w:sz w:val="24"/>
              </w:rPr>
              <w:t>педагог,имеющийвысокийуровеньпрофессиональногомастерства,</w:t>
            </w:r>
          </w:p>
          <w:p w:rsidR="00026C5F" w:rsidRDefault="00CB2A4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обладаетсубъективнойзначимостьюдлястудента(группыстудентов),</w:t>
            </w:r>
          </w:p>
          <w:p w:rsidR="00026C5F" w:rsidRDefault="00CB2A4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способныйустановитьдуховныйконтактивызватьдовериеустудента(группыстудентов),</w:t>
            </w:r>
          </w:p>
          <w:p w:rsidR="00026C5F" w:rsidRDefault="00CB2A4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1433" w:firstLine="0"/>
              <w:rPr>
                <w:sz w:val="24"/>
              </w:rPr>
            </w:pPr>
            <w:r>
              <w:rPr>
                <w:sz w:val="24"/>
              </w:rPr>
              <w:t>наличиепрофессиональногостиляпедагогическойдеятельности.</w:t>
            </w:r>
          </w:p>
        </w:tc>
      </w:tr>
      <w:tr w:rsidR="0017702B">
        <w:trPr>
          <w:trHeight w:val="2207"/>
        </w:trPr>
        <w:tc>
          <w:tcPr>
            <w:tcW w:w="2693" w:type="dxa"/>
          </w:tcPr>
          <w:p w:rsidR="0017702B" w:rsidRDefault="0017702B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Студент- студент</w:t>
            </w:r>
          </w:p>
        </w:tc>
        <w:tc>
          <w:tcPr>
            <w:tcW w:w="6911" w:type="dxa"/>
          </w:tcPr>
          <w:p w:rsidR="0017702B" w:rsidRPr="0017702B" w:rsidRDefault="001770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50" w:firstLine="0"/>
              <w:rPr>
                <w:sz w:val="24"/>
                <w:szCs w:val="24"/>
              </w:rPr>
            </w:pPr>
            <w:r w:rsidRPr="0017702B">
              <w:rPr>
                <w:color w:val="000000"/>
                <w:sz w:val="24"/>
                <w:szCs w:val="24"/>
                <w:shd w:val="clear" w:color="auto" w:fill="FFFFFF"/>
              </w:rPr>
              <w:t>активный обучающийся,</w:t>
            </w:r>
          </w:p>
          <w:p w:rsidR="0017702B" w:rsidRPr="0017702B" w:rsidRDefault="001770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50" w:firstLine="0"/>
              <w:rPr>
                <w:sz w:val="24"/>
                <w:szCs w:val="24"/>
              </w:rPr>
            </w:pPr>
            <w:r w:rsidRPr="0017702B">
              <w:rPr>
                <w:color w:val="000000"/>
                <w:sz w:val="24"/>
                <w:szCs w:val="24"/>
                <w:shd w:val="clear" w:color="auto" w:fill="FFFFFF"/>
              </w:rPr>
              <w:t>обладающий лидерскими и организаторскими качествами,</w:t>
            </w:r>
          </w:p>
          <w:p w:rsidR="0017702B" w:rsidRPr="0017702B" w:rsidRDefault="001770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50" w:firstLine="0"/>
              <w:rPr>
                <w:sz w:val="24"/>
                <w:szCs w:val="24"/>
              </w:rPr>
            </w:pPr>
            <w:r w:rsidRPr="0017702B">
              <w:rPr>
                <w:color w:val="000000"/>
                <w:sz w:val="24"/>
                <w:szCs w:val="24"/>
                <w:shd w:val="clear" w:color="auto" w:fill="FFFFFF"/>
              </w:rPr>
              <w:t>демонстрирующий высокие образовательные результаты,</w:t>
            </w:r>
          </w:p>
          <w:p w:rsidR="0017702B" w:rsidRPr="0017702B" w:rsidRDefault="0017702B" w:rsidP="001770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50" w:firstLine="0"/>
              <w:rPr>
                <w:sz w:val="24"/>
                <w:szCs w:val="24"/>
              </w:rPr>
            </w:pPr>
            <w:r w:rsidRPr="0017702B">
              <w:rPr>
                <w:color w:val="000000"/>
                <w:sz w:val="24"/>
                <w:szCs w:val="24"/>
                <w:shd w:val="clear" w:color="auto" w:fill="FFFFFF"/>
              </w:rPr>
              <w:t xml:space="preserve">лидер   группы, </w:t>
            </w:r>
          </w:p>
          <w:p w:rsidR="0017702B" w:rsidRDefault="0017702B" w:rsidP="001770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50" w:firstLine="0"/>
              <w:rPr>
                <w:sz w:val="24"/>
              </w:rPr>
            </w:pPr>
            <w:r w:rsidRPr="0017702B">
              <w:rPr>
                <w:color w:val="000000"/>
                <w:sz w:val="24"/>
                <w:szCs w:val="24"/>
                <w:shd w:val="clear" w:color="auto" w:fill="FFFFFF"/>
              </w:rPr>
              <w:t>принимающий активное участие в жизни образовательной организации</w:t>
            </w:r>
          </w:p>
        </w:tc>
      </w:tr>
    </w:tbl>
    <w:p w:rsidR="00026C5F" w:rsidRDefault="00026C5F">
      <w:pPr>
        <w:spacing w:line="270" w:lineRule="atLeast"/>
        <w:rPr>
          <w:sz w:val="24"/>
        </w:rPr>
        <w:sectPr w:rsidR="00026C5F" w:rsidSect="0017702B">
          <w:pgSz w:w="11900" w:h="16840"/>
          <w:pgMar w:top="820" w:right="0" w:bottom="480" w:left="1300" w:header="0" w:footer="295" w:gutter="0"/>
          <w:cols w:space="720"/>
        </w:sectPr>
      </w:pPr>
    </w:p>
    <w:p w:rsidR="00026C5F" w:rsidRDefault="00CB2A40">
      <w:pPr>
        <w:spacing w:before="78"/>
        <w:ind w:right="792"/>
        <w:jc w:val="right"/>
        <w:rPr>
          <w:sz w:val="24"/>
        </w:rPr>
      </w:pPr>
      <w:r>
        <w:rPr>
          <w:sz w:val="24"/>
        </w:rPr>
        <w:lastRenderedPageBreak/>
        <w:t>Приложение2</w:t>
      </w:r>
    </w:p>
    <w:p w:rsidR="00026C5F" w:rsidRDefault="00026C5F">
      <w:pPr>
        <w:pStyle w:val="a3"/>
        <w:spacing w:before="7"/>
        <w:ind w:left="0"/>
        <w:jc w:val="left"/>
        <w:rPr>
          <w:sz w:val="20"/>
        </w:rPr>
      </w:pPr>
    </w:p>
    <w:p w:rsidR="00026C5F" w:rsidRDefault="00CB2A40">
      <w:pPr>
        <w:pStyle w:val="a3"/>
        <w:spacing w:before="89"/>
        <w:ind w:left="0" w:right="579"/>
        <w:jc w:val="center"/>
      </w:pPr>
      <w:r>
        <w:t>Формабазы данныхнаставляемых</w:t>
      </w:r>
      <w:r w:rsidR="0009680C">
        <w:t>СОГБПОУ «Сафоновский индустриально – технологический техникум»</w:t>
      </w:r>
    </w:p>
    <w:p w:rsidR="00026C5F" w:rsidRDefault="00026C5F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289"/>
        <w:gridCol w:w="789"/>
        <w:gridCol w:w="993"/>
        <w:gridCol w:w="1416"/>
        <w:gridCol w:w="1276"/>
        <w:gridCol w:w="1274"/>
        <w:gridCol w:w="1135"/>
        <w:gridCol w:w="1132"/>
        <w:gridCol w:w="1276"/>
        <w:gridCol w:w="1182"/>
        <w:gridCol w:w="1576"/>
        <w:gridCol w:w="1568"/>
      </w:tblGrid>
      <w:tr w:rsidR="00026C5F">
        <w:trPr>
          <w:trHeight w:val="1519"/>
        </w:trPr>
        <w:tc>
          <w:tcPr>
            <w:tcW w:w="439" w:type="dxa"/>
          </w:tcPr>
          <w:p w:rsidR="00026C5F" w:rsidRDefault="00CB2A40">
            <w:pPr>
              <w:pStyle w:val="TableParagraph"/>
              <w:ind w:left="129" w:right="103" w:hanging="17"/>
              <w:jc w:val="both"/>
            </w:pPr>
            <w:r>
              <w:t>№п/п</w:t>
            </w:r>
          </w:p>
        </w:tc>
        <w:tc>
          <w:tcPr>
            <w:tcW w:w="1289" w:type="dxa"/>
          </w:tcPr>
          <w:p w:rsidR="00026C5F" w:rsidRDefault="00CB2A40">
            <w:pPr>
              <w:pStyle w:val="TableParagraph"/>
              <w:spacing w:line="247" w:lineRule="exact"/>
              <w:ind w:left="157" w:right="151"/>
              <w:jc w:val="center"/>
            </w:pPr>
            <w:r>
              <w:t>Ф.И.О.</w:t>
            </w:r>
          </w:p>
          <w:p w:rsidR="00026C5F" w:rsidRDefault="00026C5F">
            <w:pPr>
              <w:pStyle w:val="TableParagraph"/>
            </w:pPr>
          </w:p>
          <w:p w:rsidR="00026C5F" w:rsidRDefault="00CB2A40">
            <w:pPr>
              <w:pStyle w:val="TableParagraph"/>
              <w:ind w:left="163" w:right="151"/>
              <w:jc w:val="center"/>
            </w:pPr>
            <w:r>
              <w:t>Наставляемого</w:t>
            </w:r>
          </w:p>
        </w:tc>
        <w:tc>
          <w:tcPr>
            <w:tcW w:w="789" w:type="dxa"/>
          </w:tcPr>
          <w:p w:rsidR="00026C5F" w:rsidRDefault="00CB2A40">
            <w:pPr>
              <w:pStyle w:val="TableParagraph"/>
              <w:ind w:left="117" w:right="106" w:firstLine="55"/>
              <w:jc w:val="both"/>
            </w:pPr>
            <w:r>
              <w:t>Датарождениянаста</w:t>
            </w:r>
          </w:p>
          <w:p w:rsidR="00026C5F" w:rsidRDefault="00CB2A40">
            <w:pPr>
              <w:pStyle w:val="TableParagraph"/>
              <w:spacing w:line="252" w:lineRule="exact"/>
              <w:ind w:left="240" w:right="90" w:hanging="123"/>
            </w:pPr>
            <w:r>
              <w:t>вляемого</w:t>
            </w:r>
          </w:p>
        </w:tc>
        <w:tc>
          <w:tcPr>
            <w:tcW w:w="993" w:type="dxa"/>
          </w:tcPr>
          <w:p w:rsidR="00026C5F" w:rsidRDefault="00CB2A40">
            <w:pPr>
              <w:pStyle w:val="TableParagraph"/>
              <w:spacing w:line="242" w:lineRule="auto"/>
              <w:ind w:left="315" w:right="78" w:hanging="202"/>
            </w:pPr>
            <w:r>
              <w:t>Контактные</w:t>
            </w:r>
          </w:p>
          <w:p w:rsidR="00026C5F" w:rsidRDefault="00CB2A40">
            <w:pPr>
              <w:pStyle w:val="TableParagraph"/>
              <w:ind w:left="135" w:right="116" w:firstLine="16"/>
              <w:jc w:val="both"/>
            </w:pPr>
            <w:r>
              <w:t>данные(телефон, элек.</w:t>
            </w:r>
          </w:p>
          <w:p w:rsidR="00026C5F" w:rsidRDefault="00CB2A40">
            <w:pPr>
              <w:pStyle w:val="TableParagraph"/>
              <w:spacing w:line="240" w:lineRule="exact"/>
              <w:ind w:left="195"/>
            </w:pPr>
            <w:r>
              <w:t>почта)</w:t>
            </w:r>
          </w:p>
        </w:tc>
        <w:tc>
          <w:tcPr>
            <w:tcW w:w="1416" w:type="dxa"/>
          </w:tcPr>
          <w:p w:rsidR="00026C5F" w:rsidRDefault="00CB2A40">
            <w:pPr>
              <w:pStyle w:val="TableParagraph"/>
              <w:ind w:left="243" w:right="225"/>
              <w:jc w:val="center"/>
            </w:pPr>
            <w:r>
              <w:t>Основнойзапроснаставляемого</w:t>
            </w:r>
          </w:p>
        </w:tc>
        <w:tc>
          <w:tcPr>
            <w:tcW w:w="1276" w:type="dxa"/>
          </w:tcPr>
          <w:p w:rsidR="00026C5F" w:rsidRDefault="00CB2A40">
            <w:pPr>
              <w:pStyle w:val="TableParagraph"/>
              <w:ind w:left="129" w:right="109" w:hanging="1"/>
              <w:jc w:val="center"/>
            </w:pPr>
            <w:r>
              <w:t>Датавхожденияв программу</w:t>
            </w:r>
          </w:p>
        </w:tc>
        <w:tc>
          <w:tcPr>
            <w:tcW w:w="1274" w:type="dxa"/>
          </w:tcPr>
          <w:p w:rsidR="00026C5F" w:rsidRDefault="00CB2A40">
            <w:pPr>
              <w:pStyle w:val="TableParagraph"/>
              <w:spacing w:line="247" w:lineRule="exact"/>
              <w:ind w:left="393"/>
            </w:pPr>
            <w:r>
              <w:t>ФИО</w:t>
            </w:r>
          </w:p>
          <w:p w:rsidR="00026C5F" w:rsidRDefault="00CB2A40">
            <w:pPr>
              <w:pStyle w:val="TableParagraph"/>
              <w:spacing w:before="1"/>
              <w:ind w:left="420" w:right="300" w:hanging="87"/>
            </w:pPr>
            <w:r>
              <w:t>наставника</w:t>
            </w:r>
          </w:p>
        </w:tc>
        <w:tc>
          <w:tcPr>
            <w:tcW w:w="1135" w:type="dxa"/>
          </w:tcPr>
          <w:p w:rsidR="00026C5F" w:rsidRDefault="00CB2A40">
            <w:pPr>
              <w:pStyle w:val="TableParagraph"/>
              <w:ind w:left="147" w:right="127" w:firstLine="1"/>
              <w:jc w:val="center"/>
            </w:pPr>
            <w:r>
              <w:t>Форманаставничества</w:t>
            </w:r>
          </w:p>
        </w:tc>
        <w:tc>
          <w:tcPr>
            <w:tcW w:w="1132" w:type="dxa"/>
          </w:tcPr>
          <w:p w:rsidR="00026C5F" w:rsidRDefault="00CB2A40">
            <w:pPr>
              <w:pStyle w:val="TableParagraph"/>
              <w:ind w:left="200" w:right="181" w:firstLine="1"/>
              <w:jc w:val="center"/>
            </w:pPr>
            <w:r>
              <w:t>Местоработы\учебы</w:t>
            </w:r>
          </w:p>
        </w:tc>
        <w:tc>
          <w:tcPr>
            <w:tcW w:w="1276" w:type="dxa"/>
          </w:tcPr>
          <w:p w:rsidR="00026C5F" w:rsidRDefault="00CB2A40">
            <w:pPr>
              <w:pStyle w:val="TableParagraph"/>
              <w:spacing w:line="242" w:lineRule="auto"/>
              <w:ind w:left="261" w:right="221" w:firstLine="160"/>
            </w:pPr>
            <w:r>
              <w:t>Датазаверше</w:t>
            </w:r>
          </w:p>
          <w:p w:rsidR="00026C5F" w:rsidRDefault="00CB2A40">
            <w:pPr>
              <w:pStyle w:val="TableParagraph"/>
              <w:ind w:left="187" w:right="159" w:hanging="1"/>
              <w:jc w:val="center"/>
            </w:pPr>
            <w:r>
              <w:t>нияпрограммы</w:t>
            </w:r>
          </w:p>
        </w:tc>
        <w:tc>
          <w:tcPr>
            <w:tcW w:w="1182" w:type="dxa"/>
          </w:tcPr>
          <w:p w:rsidR="00026C5F" w:rsidRDefault="00CB2A40">
            <w:pPr>
              <w:pStyle w:val="TableParagraph"/>
              <w:ind w:left="118" w:right="93" w:hanging="3"/>
              <w:jc w:val="center"/>
            </w:pPr>
            <w:r>
              <w:t>РезультатыПрограммы</w:t>
            </w:r>
          </w:p>
        </w:tc>
        <w:tc>
          <w:tcPr>
            <w:tcW w:w="1576" w:type="dxa"/>
          </w:tcPr>
          <w:p w:rsidR="00026C5F" w:rsidRDefault="00CB2A40">
            <w:pPr>
              <w:pStyle w:val="TableParagraph"/>
              <w:ind w:left="180" w:right="146" w:hanging="5"/>
              <w:jc w:val="center"/>
            </w:pPr>
            <w:r>
              <w:t>Ссылка наинформациюнаставляе</w:t>
            </w:r>
          </w:p>
          <w:p w:rsidR="00026C5F" w:rsidRDefault="00CB2A40">
            <w:pPr>
              <w:pStyle w:val="TableParagraph"/>
              <w:spacing w:line="252" w:lineRule="exact"/>
              <w:ind w:left="544"/>
            </w:pPr>
            <w:r>
              <w:t>мого,</w:t>
            </w:r>
          </w:p>
          <w:p w:rsidR="00026C5F" w:rsidRDefault="00CB2A40">
            <w:pPr>
              <w:pStyle w:val="TableParagraph"/>
              <w:spacing w:line="252" w:lineRule="exact"/>
              <w:ind w:left="223" w:right="111" w:hanging="68"/>
            </w:pPr>
            <w:r>
              <w:t>размещенныена сайте ОО</w:t>
            </w:r>
          </w:p>
        </w:tc>
        <w:tc>
          <w:tcPr>
            <w:tcW w:w="1568" w:type="dxa"/>
          </w:tcPr>
          <w:p w:rsidR="00026C5F" w:rsidRDefault="00CB2A40">
            <w:pPr>
              <w:pStyle w:val="TableParagraph"/>
              <w:ind w:left="154" w:right="127" w:firstLine="1"/>
              <w:jc w:val="center"/>
            </w:pPr>
            <w:r>
              <w:t>Отметка опрохождениипрограммы</w:t>
            </w:r>
          </w:p>
        </w:tc>
      </w:tr>
      <w:tr w:rsidR="00026C5F">
        <w:trPr>
          <w:trHeight w:val="321"/>
        </w:trPr>
        <w:tc>
          <w:tcPr>
            <w:tcW w:w="43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8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78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993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41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3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3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8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5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568" w:type="dxa"/>
          </w:tcPr>
          <w:p w:rsidR="00026C5F" w:rsidRDefault="00026C5F">
            <w:pPr>
              <w:pStyle w:val="TableParagraph"/>
            </w:pPr>
          </w:p>
        </w:tc>
      </w:tr>
      <w:tr w:rsidR="00026C5F">
        <w:trPr>
          <w:trHeight w:val="321"/>
        </w:trPr>
        <w:tc>
          <w:tcPr>
            <w:tcW w:w="43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8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78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993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41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3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3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8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5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568" w:type="dxa"/>
          </w:tcPr>
          <w:p w:rsidR="00026C5F" w:rsidRDefault="00026C5F">
            <w:pPr>
              <w:pStyle w:val="TableParagraph"/>
            </w:pPr>
          </w:p>
        </w:tc>
      </w:tr>
      <w:tr w:rsidR="00026C5F">
        <w:trPr>
          <w:trHeight w:val="323"/>
        </w:trPr>
        <w:tc>
          <w:tcPr>
            <w:tcW w:w="43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8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789" w:type="dxa"/>
          </w:tcPr>
          <w:p w:rsidR="00026C5F" w:rsidRDefault="00026C5F">
            <w:pPr>
              <w:pStyle w:val="TableParagraph"/>
            </w:pPr>
          </w:p>
        </w:tc>
        <w:tc>
          <w:tcPr>
            <w:tcW w:w="993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41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3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3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2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18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57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568" w:type="dxa"/>
          </w:tcPr>
          <w:p w:rsidR="00026C5F" w:rsidRDefault="00026C5F">
            <w:pPr>
              <w:pStyle w:val="TableParagraph"/>
            </w:pPr>
          </w:p>
        </w:tc>
      </w:tr>
    </w:tbl>
    <w:p w:rsidR="00026C5F" w:rsidRDefault="00026C5F">
      <w:pPr>
        <w:pStyle w:val="a3"/>
        <w:spacing w:before="5"/>
        <w:ind w:left="0"/>
        <w:jc w:val="left"/>
        <w:rPr>
          <w:sz w:val="19"/>
        </w:rPr>
      </w:pPr>
    </w:p>
    <w:p w:rsidR="00026C5F" w:rsidRDefault="00CB2A40">
      <w:pPr>
        <w:spacing w:before="90"/>
        <w:ind w:right="791"/>
        <w:jc w:val="right"/>
        <w:rPr>
          <w:sz w:val="24"/>
        </w:rPr>
      </w:pPr>
      <w:r>
        <w:rPr>
          <w:sz w:val="24"/>
        </w:rPr>
        <w:t>Приложение3</w:t>
      </w:r>
    </w:p>
    <w:p w:rsidR="00026C5F" w:rsidRDefault="00026C5F">
      <w:pPr>
        <w:pStyle w:val="a3"/>
        <w:spacing w:before="3"/>
        <w:ind w:left="0"/>
        <w:jc w:val="left"/>
        <w:rPr>
          <w:sz w:val="20"/>
        </w:rPr>
      </w:pPr>
    </w:p>
    <w:p w:rsidR="0009680C" w:rsidRDefault="00CB2A40" w:rsidP="0009680C">
      <w:pPr>
        <w:pStyle w:val="a3"/>
        <w:spacing w:before="89"/>
        <w:ind w:left="0" w:right="579"/>
        <w:jc w:val="center"/>
      </w:pPr>
      <w:r>
        <w:t>Формабазыданныхнаставников</w:t>
      </w:r>
      <w:r>
        <w:tab/>
      </w:r>
      <w:r w:rsidR="0009680C">
        <w:t>СОГБПОУ «Сафоновский индустриально – технологический техникум»</w:t>
      </w:r>
    </w:p>
    <w:p w:rsidR="00026C5F" w:rsidRDefault="00026C5F">
      <w:pPr>
        <w:pStyle w:val="a3"/>
        <w:tabs>
          <w:tab w:val="left" w:pos="4238"/>
        </w:tabs>
        <w:spacing w:before="89"/>
        <w:ind w:left="0" w:right="577"/>
        <w:jc w:val="center"/>
      </w:pPr>
    </w:p>
    <w:p w:rsidR="00026C5F" w:rsidRDefault="00026C5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671"/>
        <w:gridCol w:w="1191"/>
        <w:gridCol w:w="1210"/>
        <w:gridCol w:w="1695"/>
        <w:gridCol w:w="734"/>
        <w:gridCol w:w="1250"/>
        <w:gridCol w:w="1418"/>
        <w:gridCol w:w="1274"/>
        <w:gridCol w:w="1274"/>
        <w:gridCol w:w="1135"/>
        <w:gridCol w:w="1984"/>
      </w:tblGrid>
      <w:tr w:rsidR="00026C5F">
        <w:trPr>
          <w:trHeight w:val="1266"/>
        </w:trPr>
        <w:tc>
          <w:tcPr>
            <w:tcW w:w="439" w:type="dxa"/>
          </w:tcPr>
          <w:p w:rsidR="00026C5F" w:rsidRDefault="00CB2A40">
            <w:pPr>
              <w:pStyle w:val="TableParagraph"/>
              <w:ind w:left="129" w:right="103" w:hanging="17"/>
              <w:jc w:val="both"/>
            </w:pPr>
            <w:r>
              <w:t>№п/п</w:t>
            </w:r>
          </w:p>
        </w:tc>
        <w:tc>
          <w:tcPr>
            <w:tcW w:w="1671" w:type="dxa"/>
          </w:tcPr>
          <w:p w:rsidR="00026C5F" w:rsidRDefault="00CB2A40">
            <w:pPr>
              <w:pStyle w:val="TableParagraph"/>
              <w:spacing w:line="247" w:lineRule="exact"/>
              <w:ind w:left="243" w:right="234"/>
              <w:jc w:val="center"/>
            </w:pPr>
            <w:r>
              <w:t>Ф.И.О.</w:t>
            </w:r>
          </w:p>
          <w:p w:rsidR="00026C5F" w:rsidRDefault="00CB2A40">
            <w:pPr>
              <w:pStyle w:val="TableParagraph"/>
              <w:spacing w:before="1"/>
              <w:ind w:left="295" w:right="234"/>
              <w:jc w:val="center"/>
            </w:pPr>
            <w:r>
              <w:t>Наставника</w:t>
            </w:r>
          </w:p>
        </w:tc>
        <w:tc>
          <w:tcPr>
            <w:tcW w:w="1191" w:type="dxa"/>
          </w:tcPr>
          <w:p w:rsidR="00026C5F" w:rsidRDefault="00CB2A40">
            <w:pPr>
              <w:pStyle w:val="TableParagraph"/>
              <w:spacing w:line="242" w:lineRule="auto"/>
              <w:ind w:left="472" w:right="121" w:hanging="322"/>
            </w:pPr>
            <w:r>
              <w:t>Контактные</w:t>
            </w:r>
          </w:p>
          <w:p w:rsidR="00026C5F" w:rsidRDefault="00CB2A40">
            <w:pPr>
              <w:pStyle w:val="TableParagraph"/>
              <w:spacing w:line="242" w:lineRule="auto"/>
              <w:ind w:left="153" w:right="134" w:firstLine="96"/>
            </w:pPr>
            <w:r>
              <w:t>данныедлясвязи</w:t>
            </w:r>
          </w:p>
        </w:tc>
        <w:tc>
          <w:tcPr>
            <w:tcW w:w="1210" w:type="dxa"/>
          </w:tcPr>
          <w:p w:rsidR="00026C5F" w:rsidRDefault="00CB2A40">
            <w:pPr>
              <w:pStyle w:val="TableParagraph"/>
              <w:ind w:left="128" w:right="114" w:hanging="2"/>
              <w:jc w:val="center"/>
            </w:pPr>
            <w:r>
              <w:t>Основныекомпетенции</w:t>
            </w:r>
          </w:p>
          <w:p w:rsidR="00026C5F" w:rsidRDefault="00CB2A40">
            <w:pPr>
              <w:pStyle w:val="TableParagraph"/>
              <w:spacing w:line="252" w:lineRule="exact"/>
              <w:ind w:left="128" w:right="114"/>
              <w:jc w:val="center"/>
            </w:pPr>
            <w:r>
              <w:t>наставника</w:t>
            </w:r>
          </w:p>
        </w:tc>
        <w:tc>
          <w:tcPr>
            <w:tcW w:w="1695" w:type="dxa"/>
          </w:tcPr>
          <w:p w:rsidR="00026C5F" w:rsidRDefault="00CB2A40">
            <w:pPr>
              <w:pStyle w:val="TableParagraph"/>
              <w:ind w:left="285" w:right="267" w:hanging="10"/>
              <w:jc w:val="both"/>
            </w:pPr>
            <w:r>
              <w:t>Важные дляпрограммыдостижениянаставника</w:t>
            </w:r>
          </w:p>
        </w:tc>
        <w:tc>
          <w:tcPr>
            <w:tcW w:w="734" w:type="dxa"/>
          </w:tcPr>
          <w:p w:rsidR="00026C5F" w:rsidRDefault="00CB2A40">
            <w:pPr>
              <w:pStyle w:val="TableParagraph"/>
              <w:ind w:left="111" w:right="101" w:firstLine="2"/>
              <w:jc w:val="center"/>
            </w:pPr>
            <w:r>
              <w:t>Форманаста</w:t>
            </w:r>
          </w:p>
          <w:p w:rsidR="00026C5F" w:rsidRDefault="00CB2A40">
            <w:pPr>
              <w:pStyle w:val="TableParagraph"/>
              <w:spacing w:line="252" w:lineRule="exact"/>
              <w:ind w:left="118" w:right="109" w:hanging="2"/>
              <w:jc w:val="center"/>
            </w:pPr>
            <w:r>
              <w:t>вничества</w:t>
            </w:r>
          </w:p>
        </w:tc>
        <w:tc>
          <w:tcPr>
            <w:tcW w:w="1250" w:type="dxa"/>
          </w:tcPr>
          <w:p w:rsidR="00026C5F" w:rsidRDefault="00CB2A40">
            <w:pPr>
              <w:pStyle w:val="TableParagraph"/>
              <w:spacing w:line="247" w:lineRule="exact"/>
              <w:ind w:left="161" w:right="151"/>
              <w:jc w:val="center"/>
            </w:pPr>
            <w:r>
              <w:t>Ф.И.О.</w:t>
            </w:r>
          </w:p>
          <w:p w:rsidR="00026C5F" w:rsidRDefault="00CB2A40">
            <w:pPr>
              <w:pStyle w:val="TableParagraph"/>
              <w:spacing w:before="1"/>
              <w:ind w:left="164" w:right="151"/>
              <w:jc w:val="center"/>
            </w:pPr>
            <w:r>
              <w:t>наставляемого,группа</w:t>
            </w:r>
          </w:p>
        </w:tc>
        <w:tc>
          <w:tcPr>
            <w:tcW w:w="1418" w:type="dxa"/>
          </w:tcPr>
          <w:p w:rsidR="00026C5F" w:rsidRDefault="00CB2A40">
            <w:pPr>
              <w:pStyle w:val="TableParagraph"/>
              <w:ind w:left="131" w:right="120" w:firstLine="1"/>
              <w:jc w:val="center"/>
            </w:pPr>
            <w:r>
              <w:t>Ресурсвремени напрограмму</w:t>
            </w:r>
          </w:p>
          <w:p w:rsidR="00026C5F" w:rsidRDefault="00CB2A40">
            <w:pPr>
              <w:pStyle w:val="TableParagraph"/>
              <w:spacing w:line="252" w:lineRule="exact"/>
              <w:ind w:left="131" w:right="120"/>
              <w:jc w:val="center"/>
            </w:pPr>
            <w:r>
              <w:t>наставничества</w:t>
            </w:r>
          </w:p>
        </w:tc>
        <w:tc>
          <w:tcPr>
            <w:tcW w:w="1274" w:type="dxa"/>
          </w:tcPr>
          <w:p w:rsidR="00026C5F" w:rsidRDefault="00CB2A40">
            <w:pPr>
              <w:pStyle w:val="TableParagraph"/>
              <w:ind w:left="108" w:right="92" w:hanging="6"/>
              <w:jc w:val="center"/>
            </w:pPr>
            <w:r>
              <w:t>Местоработы\учебы</w:t>
            </w:r>
          </w:p>
          <w:p w:rsidR="00026C5F" w:rsidRDefault="00CB2A40">
            <w:pPr>
              <w:pStyle w:val="TableParagraph"/>
              <w:spacing w:line="252" w:lineRule="exact"/>
              <w:ind w:left="108" w:right="92"/>
              <w:jc w:val="center"/>
            </w:pPr>
            <w:r>
              <w:t>наставляемого</w:t>
            </w:r>
          </w:p>
        </w:tc>
        <w:tc>
          <w:tcPr>
            <w:tcW w:w="1274" w:type="dxa"/>
          </w:tcPr>
          <w:p w:rsidR="00026C5F" w:rsidRDefault="00CB2A40">
            <w:pPr>
              <w:pStyle w:val="TableParagraph"/>
              <w:spacing w:line="242" w:lineRule="auto"/>
              <w:ind w:left="255" w:right="225" w:firstLine="160"/>
            </w:pPr>
            <w:r>
              <w:t>Датазаверше</w:t>
            </w:r>
          </w:p>
          <w:p w:rsidR="00026C5F" w:rsidRDefault="00CB2A40">
            <w:pPr>
              <w:pStyle w:val="TableParagraph"/>
              <w:spacing w:line="248" w:lineRule="exact"/>
              <w:ind w:left="106" w:right="92"/>
              <w:jc w:val="center"/>
            </w:pPr>
            <w:r>
              <w:t>ния</w:t>
            </w:r>
          </w:p>
          <w:p w:rsidR="00026C5F" w:rsidRDefault="00CB2A40">
            <w:pPr>
              <w:pStyle w:val="TableParagraph"/>
              <w:spacing w:line="252" w:lineRule="exact"/>
              <w:ind w:left="180" w:right="164"/>
              <w:jc w:val="center"/>
            </w:pPr>
            <w:r>
              <w:t>программы</w:t>
            </w:r>
          </w:p>
        </w:tc>
        <w:tc>
          <w:tcPr>
            <w:tcW w:w="1135" w:type="dxa"/>
          </w:tcPr>
          <w:p w:rsidR="00026C5F" w:rsidRDefault="00CB2A40">
            <w:pPr>
              <w:pStyle w:val="TableParagraph"/>
              <w:ind w:left="112" w:right="93"/>
              <w:jc w:val="center"/>
            </w:pPr>
            <w:r>
              <w:t>РезультатыПрограммы</w:t>
            </w:r>
          </w:p>
        </w:tc>
        <w:tc>
          <w:tcPr>
            <w:tcW w:w="1984" w:type="dxa"/>
          </w:tcPr>
          <w:p w:rsidR="00026C5F" w:rsidRDefault="00CB2A40">
            <w:pPr>
              <w:pStyle w:val="TableParagraph"/>
              <w:ind w:left="138" w:right="125" w:firstLine="1"/>
              <w:jc w:val="center"/>
            </w:pPr>
            <w:r>
              <w:t>Ссылка на кейс/отзыв наставника,размещенныена</w:t>
            </w:r>
          </w:p>
          <w:p w:rsidR="00026C5F" w:rsidRDefault="00CB2A40">
            <w:pPr>
              <w:pStyle w:val="TableParagraph"/>
              <w:ind w:left="719" w:right="708"/>
              <w:jc w:val="center"/>
            </w:pPr>
            <w:r>
              <w:t>сайте</w:t>
            </w:r>
          </w:p>
        </w:tc>
      </w:tr>
      <w:tr w:rsidR="00026C5F">
        <w:trPr>
          <w:trHeight w:val="275"/>
        </w:trPr>
        <w:tc>
          <w:tcPr>
            <w:tcW w:w="439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5"/>
        </w:trPr>
        <w:tc>
          <w:tcPr>
            <w:tcW w:w="439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</w:tbl>
    <w:p w:rsidR="00026C5F" w:rsidRDefault="00026C5F">
      <w:pPr>
        <w:rPr>
          <w:sz w:val="20"/>
        </w:rPr>
        <w:sectPr w:rsidR="00026C5F">
          <w:footerReference w:type="default" r:id="rId8"/>
          <w:pgSz w:w="16840" w:h="11910" w:orient="landscape"/>
          <w:pgMar w:top="1040" w:right="340" w:bottom="1120" w:left="920" w:header="0" w:footer="923" w:gutter="0"/>
          <w:cols w:space="720"/>
        </w:sectPr>
      </w:pPr>
    </w:p>
    <w:p w:rsidR="00026C5F" w:rsidRDefault="00CB2A40">
      <w:pPr>
        <w:spacing w:before="78"/>
        <w:ind w:left="13289" w:right="776"/>
        <w:jc w:val="center"/>
        <w:rPr>
          <w:sz w:val="24"/>
        </w:rPr>
      </w:pPr>
      <w:r>
        <w:rPr>
          <w:sz w:val="24"/>
        </w:rPr>
        <w:lastRenderedPageBreak/>
        <w:t>Приложение4</w:t>
      </w:r>
    </w:p>
    <w:p w:rsidR="00026C5F" w:rsidRDefault="00CB2A40">
      <w:pPr>
        <w:ind w:right="579"/>
        <w:jc w:val="center"/>
        <w:rPr>
          <w:sz w:val="24"/>
        </w:rPr>
      </w:pPr>
      <w:r>
        <w:rPr>
          <w:sz w:val="24"/>
        </w:rPr>
        <w:t>Формазаявлениякандидатавнаставники</w:t>
      </w:r>
    </w:p>
    <w:p w:rsidR="00026C5F" w:rsidRDefault="00026C5F">
      <w:pPr>
        <w:pStyle w:val="a3"/>
        <w:ind w:left="0"/>
        <w:jc w:val="left"/>
        <w:rPr>
          <w:sz w:val="20"/>
        </w:rPr>
      </w:pPr>
    </w:p>
    <w:p w:rsidR="00026C5F" w:rsidRDefault="00026C5F">
      <w:pPr>
        <w:pStyle w:val="a3"/>
        <w:spacing w:before="3"/>
        <w:ind w:left="0"/>
        <w:jc w:val="left"/>
        <w:rPr>
          <w:sz w:val="20"/>
        </w:rPr>
      </w:pPr>
    </w:p>
    <w:p w:rsidR="00026C5F" w:rsidRDefault="00CB2A40">
      <w:pPr>
        <w:spacing w:before="90"/>
        <w:ind w:right="583"/>
        <w:jc w:val="center"/>
        <w:rPr>
          <w:sz w:val="24"/>
        </w:rPr>
      </w:pPr>
      <w:r>
        <w:rPr>
          <w:sz w:val="24"/>
        </w:rPr>
        <w:t>3АЯВЛЕНИЕ</w:t>
      </w:r>
    </w:p>
    <w:p w:rsidR="0009680C" w:rsidRPr="0009680C" w:rsidRDefault="00CB2A40" w:rsidP="0009680C">
      <w:pPr>
        <w:pStyle w:val="a3"/>
        <w:spacing w:before="89"/>
        <w:ind w:left="0" w:right="579"/>
        <w:jc w:val="center"/>
        <w:rPr>
          <w:sz w:val="24"/>
          <w:szCs w:val="24"/>
        </w:rPr>
      </w:pPr>
      <w:r w:rsidRPr="0009680C">
        <w:rPr>
          <w:sz w:val="24"/>
          <w:szCs w:val="24"/>
        </w:rPr>
        <w:t xml:space="preserve">Прошу считать меня участвующим(ей) в отборе наставников в Программу наставничества </w:t>
      </w:r>
      <w:r w:rsidR="0009680C" w:rsidRPr="0009680C">
        <w:rPr>
          <w:sz w:val="24"/>
          <w:szCs w:val="24"/>
        </w:rPr>
        <w:t>СОГБПОУ «Сафоновский индустриально – технологический техникум»</w:t>
      </w:r>
    </w:p>
    <w:p w:rsidR="0009680C" w:rsidRPr="0009680C" w:rsidRDefault="00CB2A40">
      <w:pPr>
        <w:tabs>
          <w:tab w:val="left" w:pos="5288"/>
          <w:tab w:val="left" w:pos="8231"/>
        </w:tabs>
        <w:spacing w:line="480" w:lineRule="auto"/>
        <w:ind w:left="212" w:right="1174"/>
        <w:rPr>
          <w:spacing w:val="-57"/>
          <w:sz w:val="24"/>
          <w:szCs w:val="24"/>
        </w:rPr>
      </w:pPr>
      <w:r w:rsidRPr="0009680C">
        <w:rPr>
          <w:sz w:val="24"/>
          <w:szCs w:val="24"/>
        </w:rPr>
        <w:t>на 202_ - 202_ учебный год.</w:t>
      </w:r>
    </w:p>
    <w:p w:rsidR="00026C5F" w:rsidRPr="0009680C" w:rsidRDefault="00CB2A40">
      <w:pPr>
        <w:tabs>
          <w:tab w:val="left" w:pos="5288"/>
          <w:tab w:val="left" w:pos="8231"/>
        </w:tabs>
        <w:spacing w:line="480" w:lineRule="auto"/>
        <w:ind w:left="212" w:right="1174"/>
        <w:rPr>
          <w:sz w:val="24"/>
          <w:szCs w:val="24"/>
        </w:rPr>
      </w:pPr>
      <w:r w:rsidRPr="0009680C">
        <w:rPr>
          <w:sz w:val="24"/>
          <w:szCs w:val="24"/>
        </w:rPr>
        <w:t>Контактыкандидата:тел.</w:t>
      </w:r>
      <w:r w:rsidRPr="0009680C">
        <w:rPr>
          <w:sz w:val="24"/>
          <w:szCs w:val="24"/>
          <w:u w:val="single"/>
        </w:rPr>
        <w:tab/>
      </w:r>
      <w:r w:rsidRPr="0009680C">
        <w:rPr>
          <w:sz w:val="24"/>
          <w:szCs w:val="24"/>
        </w:rPr>
        <w:t>E-mail:</w:t>
      </w:r>
      <w:r w:rsidRPr="0009680C">
        <w:rPr>
          <w:sz w:val="24"/>
          <w:szCs w:val="24"/>
          <w:u w:val="single"/>
        </w:rPr>
        <w:tab/>
      </w:r>
    </w:p>
    <w:p w:rsidR="00026C5F" w:rsidRPr="0009680C" w:rsidRDefault="00CB2A40">
      <w:pPr>
        <w:ind w:left="212"/>
        <w:rPr>
          <w:sz w:val="24"/>
          <w:szCs w:val="24"/>
        </w:rPr>
      </w:pPr>
      <w:r w:rsidRPr="0009680C">
        <w:rPr>
          <w:sz w:val="24"/>
          <w:szCs w:val="24"/>
        </w:rPr>
        <w:t>Кзаявлениюприлагаю:</w:t>
      </w:r>
    </w:p>
    <w:p w:rsidR="00026C5F" w:rsidRPr="0009680C" w:rsidRDefault="00CB2A40">
      <w:pPr>
        <w:pStyle w:val="a4"/>
        <w:numPr>
          <w:ilvl w:val="2"/>
          <w:numId w:val="9"/>
        </w:numPr>
        <w:tabs>
          <w:tab w:val="left" w:pos="453"/>
          <w:tab w:val="left" w:pos="2520"/>
        </w:tabs>
        <w:ind w:hanging="241"/>
        <w:rPr>
          <w:sz w:val="24"/>
          <w:szCs w:val="24"/>
        </w:rPr>
      </w:pPr>
      <w:r w:rsidRPr="0009680C">
        <w:rPr>
          <w:sz w:val="24"/>
          <w:szCs w:val="24"/>
        </w:rPr>
        <w:t>портфолиона</w:t>
      </w:r>
      <w:r w:rsidRPr="0009680C">
        <w:rPr>
          <w:sz w:val="24"/>
          <w:szCs w:val="24"/>
          <w:u w:val="single"/>
        </w:rPr>
        <w:tab/>
      </w:r>
      <w:r w:rsidRPr="0009680C">
        <w:rPr>
          <w:sz w:val="24"/>
          <w:szCs w:val="24"/>
        </w:rPr>
        <w:t>листах</w:t>
      </w:r>
    </w:p>
    <w:p w:rsidR="00026C5F" w:rsidRPr="0009680C" w:rsidRDefault="00CB2A40">
      <w:pPr>
        <w:pStyle w:val="a4"/>
        <w:numPr>
          <w:ilvl w:val="2"/>
          <w:numId w:val="9"/>
        </w:numPr>
        <w:tabs>
          <w:tab w:val="left" w:pos="453"/>
        </w:tabs>
        <w:ind w:hanging="241"/>
        <w:rPr>
          <w:sz w:val="24"/>
          <w:szCs w:val="24"/>
        </w:rPr>
      </w:pPr>
      <w:r w:rsidRPr="0009680C">
        <w:rPr>
          <w:sz w:val="24"/>
          <w:szCs w:val="24"/>
        </w:rPr>
        <w:t>согласиеродителей(законныхпредставителей)(длянаставников-обучающихся)</w:t>
      </w:r>
    </w:p>
    <w:p w:rsidR="00026C5F" w:rsidRPr="0009680C" w:rsidRDefault="00CB2A40">
      <w:pPr>
        <w:pStyle w:val="a4"/>
        <w:numPr>
          <w:ilvl w:val="2"/>
          <w:numId w:val="9"/>
        </w:numPr>
        <w:tabs>
          <w:tab w:val="left" w:pos="453"/>
        </w:tabs>
        <w:ind w:hanging="241"/>
        <w:rPr>
          <w:sz w:val="24"/>
          <w:szCs w:val="24"/>
        </w:rPr>
      </w:pPr>
      <w:r w:rsidRPr="0009680C">
        <w:rPr>
          <w:sz w:val="24"/>
          <w:szCs w:val="24"/>
        </w:rPr>
        <w:t>справкуоботсутствиисудимости(длянаставников-представителейработодателей)</w:t>
      </w:r>
    </w:p>
    <w:p w:rsidR="00026C5F" w:rsidRPr="0009680C" w:rsidRDefault="00CB2A40">
      <w:pPr>
        <w:pStyle w:val="a4"/>
        <w:numPr>
          <w:ilvl w:val="2"/>
          <w:numId w:val="9"/>
        </w:numPr>
        <w:tabs>
          <w:tab w:val="left" w:pos="453"/>
        </w:tabs>
        <w:ind w:hanging="241"/>
        <w:rPr>
          <w:sz w:val="24"/>
          <w:szCs w:val="24"/>
        </w:rPr>
      </w:pPr>
      <w:r w:rsidRPr="0009680C">
        <w:rPr>
          <w:sz w:val="24"/>
          <w:szCs w:val="24"/>
        </w:rPr>
        <w:t>медицинскуюсправку(длянаставников-представителейработодателей)</w:t>
      </w:r>
    </w:p>
    <w:p w:rsidR="00026C5F" w:rsidRPr="0009680C" w:rsidRDefault="00026C5F">
      <w:pPr>
        <w:rPr>
          <w:sz w:val="24"/>
          <w:szCs w:val="24"/>
        </w:rPr>
        <w:sectPr w:rsidR="00026C5F" w:rsidRPr="0009680C">
          <w:pgSz w:w="16840" w:h="11910" w:orient="landscape"/>
          <w:pgMar w:top="1040" w:right="340" w:bottom="1200" w:left="920" w:header="0" w:footer="923" w:gutter="0"/>
          <w:cols w:space="720"/>
        </w:sectPr>
      </w:pPr>
    </w:p>
    <w:p w:rsidR="00026C5F" w:rsidRPr="0009680C" w:rsidRDefault="00CB2A40">
      <w:pPr>
        <w:tabs>
          <w:tab w:val="left" w:pos="6741"/>
        </w:tabs>
        <w:ind w:left="212"/>
        <w:rPr>
          <w:sz w:val="24"/>
          <w:szCs w:val="24"/>
        </w:rPr>
      </w:pPr>
      <w:r w:rsidRPr="0009680C">
        <w:rPr>
          <w:sz w:val="24"/>
          <w:szCs w:val="24"/>
        </w:rPr>
        <w:lastRenderedPageBreak/>
        <w:t>5.</w:t>
      </w:r>
      <w:r w:rsidRPr="0009680C">
        <w:rPr>
          <w:sz w:val="24"/>
          <w:szCs w:val="24"/>
          <w:u w:val="single"/>
        </w:rPr>
        <w:tab/>
      </w:r>
      <w:r w:rsidRPr="0009680C">
        <w:rPr>
          <w:sz w:val="24"/>
          <w:szCs w:val="24"/>
        </w:rPr>
        <w:t xml:space="preserve"> представить)</w:t>
      </w:r>
    </w:p>
    <w:p w:rsidR="00026C5F" w:rsidRPr="0009680C" w:rsidRDefault="00CB2A40">
      <w:pPr>
        <w:tabs>
          <w:tab w:val="left" w:pos="912"/>
        </w:tabs>
        <w:ind w:left="77"/>
        <w:rPr>
          <w:sz w:val="24"/>
          <w:szCs w:val="24"/>
        </w:rPr>
      </w:pPr>
      <w:r w:rsidRPr="0009680C">
        <w:rPr>
          <w:sz w:val="24"/>
          <w:szCs w:val="24"/>
        </w:rPr>
        <w:br w:type="column"/>
      </w:r>
      <w:r w:rsidRPr="0009680C">
        <w:rPr>
          <w:sz w:val="24"/>
          <w:szCs w:val="24"/>
        </w:rPr>
        <w:lastRenderedPageBreak/>
        <w:t>на</w:t>
      </w:r>
      <w:r w:rsidRPr="0009680C">
        <w:rPr>
          <w:sz w:val="24"/>
          <w:szCs w:val="24"/>
          <w:u w:val="single"/>
        </w:rPr>
        <w:tab/>
      </w:r>
      <w:r w:rsidRPr="0009680C">
        <w:rPr>
          <w:sz w:val="24"/>
          <w:szCs w:val="24"/>
        </w:rPr>
        <w:t>листах(иныедокументы,которыекандидатпосчиталнужным</w:t>
      </w:r>
    </w:p>
    <w:p w:rsidR="00026C5F" w:rsidRPr="0009680C" w:rsidRDefault="00026C5F">
      <w:pPr>
        <w:rPr>
          <w:sz w:val="24"/>
          <w:szCs w:val="24"/>
        </w:rPr>
        <w:sectPr w:rsidR="00026C5F" w:rsidRPr="0009680C">
          <w:type w:val="continuous"/>
          <w:pgSz w:w="16840" w:h="11910" w:orient="landscape"/>
          <w:pgMar w:top="1100" w:right="340" w:bottom="480" w:left="920" w:header="720" w:footer="720" w:gutter="0"/>
          <w:cols w:num="2" w:space="720" w:equalWidth="0">
            <w:col w:w="6742" w:space="40"/>
            <w:col w:w="8798"/>
          </w:cols>
        </w:sectPr>
      </w:pPr>
    </w:p>
    <w:p w:rsidR="00026C5F" w:rsidRPr="0009680C" w:rsidRDefault="00026C5F">
      <w:pPr>
        <w:pStyle w:val="a3"/>
        <w:spacing w:before="2"/>
        <w:ind w:left="0"/>
        <w:jc w:val="left"/>
        <w:rPr>
          <w:sz w:val="24"/>
          <w:szCs w:val="24"/>
        </w:rPr>
      </w:pPr>
    </w:p>
    <w:p w:rsidR="0009680C" w:rsidRDefault="00CB2A40" w:rsidP="0009680C">
      <w:pPr>
        <w:pStyle w:val="a3"/>
        <w:spacing w:before="89"/>
        <w:ind w:left="0" w:right="579"/>
      </w:pPr>
      <w:r>
        <w:rPr>
          <w:sz w:val="24"/>
        </w:rPr>
        <w:t>СПоложениемонаставничестве</w:t>
      </w:r>
      <w:r w:rsidR="0009680C">
        <w:rPr>
          <w:spacing w:val="-1"/>
          <w:sz w:val="24"/>
        </w:rPr>
        <w:t xml:space="preserve">в </w:t>
      </w:r>
      <w:r w:rsidR="0009680C">
        <w:t>СОГБПОУ «Сафоновский индустриально – технологический техникум»</w:t>
      </w:r>
    </w:p>
    <w:p w:rsidR="00026C5F" w:rsidRDefault="00CB2A40">
      <w:pPr>
        <w:spacing w:before="90"/>
        <w:ind w:left="272"/>
        <w:rPr>
          <w:sz w:val="24"/>
        </w:rPr>
      </w:pPr>
      <w:r>
        <w:rPr>
          <w:sz w:val="24"/>
        </w:rPr>
        <w:t>ознакомлен(а).</w:t>
      </w:r>
    </w:p>
    <w:p w:rsidR="00026C5F" w:rsidRDefault="00026C5F">
      <w:pPr>
        <w:pStyle w:val="a3"/>
        <w:spacing w:before="1"/>
        <w:ind w:left="0"/>
        <w:jc w:val="left"/>
        <w:rPr>
          <w:sz w:val="24"/>
        </w:rPr>
      </w:pPr>
    </w:p>
    <w:p w:rsidR="00026C5F" w:rsidRDefault="00CB2A40">
      <w:pPr>
        <w:tabs>
          <w:tab w:val="left" w:pos="3565"/>
          <w:tab w:val="left" w:pos="5297"/>
          <w:tab w:val="left" w:pos="5837"/>
          <w:tab w:val="left" w:pos="7915"/>
          <w:tab w:val="left" w:pos="9895"/>
        </w:tabs>
        <w:ind w:left="212"/>
        <w:rPr>
          <w:sz w:val="24"/>
        </w:rPr>
      </w:pPr>
      <w:r>
        <w:rPr>
          <w:sz w:val="24"/>
        </w:rPr>
        <w:t>Датанаписаниязаявления«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26C5F" w:rsidRDefault="00CB2A40">
      <w:pPr>
        <w:tabs>
          <w:tab w:val="left" w:pos="2460"/>
        </w:tabs>
        <w:spacing w:before="1"/>
        <w:ind w:left="1216"/>
        <w:jc w:val="center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Расшифровкаподписи</w:t>
      </w:r>
    </w:p>
    <w:p w:rsidR="00026C5F" w:rsidRDefault="00026C5F">
      <w:pPr>
        <w:pStyle w:val="a3"/>
        <w:spacing w:before="11"/>
        <w:ind w:left="0"/>
        <w:jc w:val="left"/>
        <w:rPr>
          <w:sz w:val="23"/>
        </w:rPr>
      </w:pPr>
    </w:p>
    <w:p w:rsidR="00026C5F" w:rsidRDefault="00CB2A40">
      <w:pPr>
        <w:ind w:left="212"/>
        <w:rPr>
          <w:sz w:val="24"/>
        </w:rPr>
      </w:pPr>
      <w:r>
        <w:rPr>
          <w:sz w:val="24"/>
        </w:rPr>
        <w:t>Подтверждаюсвоесогласиенаобработкусвоих персональныхданныхвпорядке, установленномзаконодательствомРФ</w:t>
      </w:r>
    </w:p>
    <w:p w:rsidR="00026C5F" w:rsidRDefault="00CB2A40">
      <w:pPr>
        <w:tabs>
          <w:tab w:val="left" w:pos="814"/>
          <w:tab w:val="left" w:pos="2544"/>
          <w:tab w:val="left" w:pos="3086"/>
          <w:tab w:val="left" w:pos="5285"/>
          <w:tab w:val="left" w:pos="6130"/>
          <w:tab w:val="left" w:pos="9665"/>
        </w:tabs>
        <w:ind w:left="2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026C5F" w:rsidRDefault="00CB2A40">
      <w:pPr>
        <w:tabs>
          <w:tab w:val="left" w:pos="6986"/>
        </w:tabs>
        <w:spacing w:before="1"/>
        <w:ind w:left="3993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Расшифровкаподписи</w:t>
      </w:r>
    </w:p>
    <w:p w:rsidR="00026C5F" w:rsidRDefault="00026C5F">
      <w:pPr>
        <w:rPr>
          <w:sz w:val="20"/>
        </w:rPr>
        <w:sectPr w:rsidR="00026C5F">
          <w:type w:val="continuous"/>
          <w:pgSz w:w="16840" w:h="11910" w:orient="landscape"/>
          <w:pgMar w:top="1100" w:right="340" w:bottom="480" w:left="920" w:header="720" w:footer="720" w:gutter="0"/>
          <w:cols w:space="720"/>
        </w:sectPr>
      </w:pPr>
    </w:p>
    <w:p w:rsidR="00026C5F" w:rsidRDefault="00CB2A40">
      <w:pPr>
        <w:spacing w:before="78"/>
        <w:ind w:left="13306"/>
        <w:rPr>
          <w:sz w:val="24"/>
        </w:rPr>
      </w:pPr>
      <w:r>
        <w:rPr>
          <w:sz w:val="24"/>
        </w:rPr>
        <w:lastRenderedPageBreak/>
        <w:t>Приложение5</w:t>
      </w:r>
    </w:p>
    <w:p w:rsidR="00026C5F" w:rsidRDefault="00CB2A40">
      <w:pPr>
        <w:spacing w:before="3"/>
        <w:ind w:left="2805"/>
        <w:rPr>
          <w:sz w:val="24"/>
        </w:rPr>
      </w:pPr>
      <w:r>
        <w:rPr>
          <w:sz w:val="24"/>
        </w:rPr>
        <w:t>Типовойиндивидуальныйпланразвитиянаставляемыхпоформе«преподаватель-студент»</w:t>
      </w:r>
    </w:p>
    <w:p w:rsidR="00026C5F" w:rsidRDefault="00026C5F">
      <w:pPr>
        <w:pStyle w:val="a3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716"/>
        <w:gridCol w:w="2820"/>
        <w:gridCol w:w="1843"/>
        <w:gridCol w:w="2806"/>
        <w:gridCol w:w="2753"/>
        <w:gridCol w:w="3024"/>
      </w:tblGrid>
      <w:tr w:rsidR="00026C5F">
        <w:trPr>
          <w:trHeight w:val="275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3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ФИОнаставляемого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5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3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Датарождения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7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6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Группа,специальность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566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Психологическаяхарактеристика</w:t>
            </w:r>
          </w:p>
          <w:p w:rsidR="00026C5F" w:rsidRDefault="00CB2A40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4"/>
              </w:rPr>
            </w:pPr>
          </w:p>
        </w:tc>
      </w:tr>
      <w:tr w:rsidR="00026C5F">
        <w:trPr>
          <w:trHeight w:val="277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Основаниядляорганизациинаставничества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6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ФИОнаставника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5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Должность,преподаваемаядисциплина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5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3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Опытработы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5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3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Срокреализацииплана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275"/>
        </w:trPr>
        <w:tc>
          <w:tcPr>
            <w:tcW w:w="4927" w:type="dxa"/>
            <w:gridSpan w:val="3"/>
          </w:tcPr>
          <w:p w:rsidR="00026C5F" w:rsidRDefault="00CB2A40">
            <w:pPr>
              <w:pStyle w:val="TableParagraph"/>
              <w:spacing w:before="3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Регулярностьвстреч</w:t>
            </w:r>
          </w:p>
        </w:tc>
        <w:tc>
          <w:tcPr>
            <w:tcW w:w="10426" w:type="dxa"/>
            <w:gridSpan w:val="4"/>
          </w:tcPr>
          <w:p w:rsidR="00026C5F" w:rsidRDefault="00026C5F">
            <w:pPr>
              <w:pStyle w:val="TableParagraph"/>
              <w:rPr>
                <w:sz w:val="20"/>
              </w:rPr>
            </w:pPr>
          </w:p>
        </w:tc>
      </w:tr>
      <w:tr w:rsidR="00026C5F">
        <w:trPr>
          <w:trHeight w:val="551"/>
        </w:trPr>
        <w:tc>
          <w:tcPr>
            <w:tcW w:w="391" w:type="dxa"/>
          </w:tcPr>
          <w:p w:rsidR="00026C5F" w:rsidRDefault="00CB2A4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6" w:type="dxa"/>
          </w:tcPr>
          <w:p w:rsidR="00026C5F" w:rsidRDefault="00CB2A40">
            <w:pPr>
              <w:pStyle w:val="TableParagraph"/>
              <w:spacing w:line="268" w:lineRule="exact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3246" w:type="dxa"/>
            <w:gridSpan w:val="5"/>
          </w:tcPr>
          <w:p w:rsidR="00026C5F" w:rsidRDefault="00CB2A40">
            <w:pPr>
              <w:pStyle w:val="TableParagraph"/>
              <w:spacing w:line="268" w:lineRule="exact"/>
              <w:ind w:left="833" w:right="833"/>
              <w:jc w:val="center"/>
              <w:rPr>
                <w:sz w:val="24"/>
              </w:rPr>
            </w:pPr>
            <w:r>
              <w:rPr>
                <w:sz w:val="24"/>
              </w:rPr>
              <w:t>Получениестудентомпрофессиональногоопытаиразвитиеличностныхкачеств,необходимыхдляосознанного</w:t>
            </w:r>
          </w:p>
          <w:p w:rsidR="00026C5F" w:rsidRDefault="00CB2A40">
            <w:pPr>
              <w:pStyle w:val="TableParagraph"/>
              <w:spacing w:line="264" w:lineRule="exact"/>
              <w:ind w:left="833" w:right="825"/>
              <w:jc w:val="center"/>
              <w:rPr>
                <w:sz w:val="24"/>
              </w:rPr>
            </w:pPr>
            <w:r>
              <w:rPr>
                <w:sz w:val="24"/>
              </w:rPr>
              <w:t>целеполагания,самоопределенияисамореализации.</w:t>
            </w:r>
          </w:p>
        </w:tc>
      </w:tr>
      <w:tr w:rsidR="00026C5F">
        <w:trPr>
          <w:trHeight w:val="1382"/>
        </w:trPr>
        <w:tc>
          <w:tcPr>
            <w:tcW w:w="391" w:type="dxa"/>
          </w:tcPr>
          <w:p w:rsidR="00026C5F" w:rsidRDefault="00CB2A40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6" w:type="dxa"/>
          </w:tcPr>
          <w:p w:rsidR="00026C5F" w:rsidRDefault="00CB2A40">
            <w:pPr>
              <w:pStyle w:val="TableParagraph"/>
              <w:spacing w:line="270" w:lineRule="exact"/>
              <w:ind w:left="485" w:right="47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3246" w:type="dxa"/>
            <w:gridSpan w:val="5"/>
          </w:tcPr>
          <w:p w:rsidR="00026C5F" w:rsidRDefault="00CB2A4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70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Помощьвраскрытиииоценкесвоеголичногоипрофессиональногопотенциала.</w:t>
            </w:r>
          </w:p>
          <w:p w:rsidR="00026C5F" w:rsidRDefault="00CB2A4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324" w:hanging="217"/>
              <w:rPr>
                <w:sz w:val="24"/>
              </w:rPr>
            </w:pPr>
            <w:r>
              <w:rPr>
                <w:sz w:val="24"/>
              </w:rPr>
              <w:t>Повышениеосознанностиввопросахвыборапрофессии,самоопределения,личностногоразвития.</w:t>
            </w:r>
          </w:p>
          <w:p w:rsidR="00026C5F" w:rsidRDefault="00CB2A4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Повышениеуровняпрофессиональнойподготовкистудента.</w:t>
            </w:r>
          </w:p>
          <w:p w:rsidR="00026C5F" w:rsidRDefault="00CB2A40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0" w:lineRule="atLeast"/>
              <w:ind w:left="108" w:right="169" w:firstLine="0"/>
              <w:rPr>
                <w:sz w:val="24"/>
              </w:rPr>
            </w:pPr>
            <w:r>
              <w:rPr>
                <w:sz w:val="24"/>
              </w:rPr>
              <w:t>Содействие выработке навыков профессионального поведения, соответствующего профессионально-этическим стандартамиправилами развитиеустудентаинтересакпрофессии вцелом.</w:t>
            </w:r>
          </w:p>
        </w:tc>
      </w:tr>
      <w:tr w:rsidR="00026C5F">
        <w:trPr>
          <w:trHeight w:val="1050"/>
        </w:trPr>
        <w:tc>
          <w:tcPr>
            <w:tcW w:w="391" w:type="dxa"/>
          </w:tcPr>
          <w:p w:rsidR="00026C5F" w:rsidRDefault="00CB2A4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6" w:type="dxa"/>
          </w:tcPr>
          <w:p w:rsidR="00026C5F" w:rsidRDefault="00CB2A40">
            <w:pPr>
              <w:pStyle w:val="TableParagraph"/>
              <w:ind w:left="285" w:right="223" w:hanging="3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246" w:type="dxa"/>
            <w:gridSpan w:val="5"/>
          </w:tcPr>
          <w:p w:rsidR="00026C5F" w:rsidRDefault="00CB2A40">
            <w:pPr>
              <w:pStyle w:val="TableParagraph"/>
              <w:spacing w:line="21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вышениеуровнямотивированностииосознанностистудентовввопросахсаморазвитияипрофессиональногообразования,получениеконкретныхпрофессиональныхнавыков,необходимыхдляпрофессиональнойиличностнойсамореализации.</w:t>
            </w:r>
          </w:p>
          <w:p w:rsidR="00026C5F" w:rsidRDefault="00CB2A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ВпроцессевзаимодействиянаставникаснаставляемымвданнойформеНаставничествастудентампередаюттехнологии,</w:t>
            </w:r>
          </w:p>
          <w:p w:rsidR="00026C5F" w:rsidRDefault="00CB2A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навыки,практикуработы,организационныепривычкиипаттерныповедения,атакжеотслеживаютих</w:t>
            </w:r>
          </w:p>
        </w:tc>
      </w:tr>
      <w:tr w:rsidR="00026C5F">
        <w:trPr>
          <w:trHeight w:val="1552"/>
        </w:trPr>
        <w:tc>
          <w:tcPr>
            <w:tcW w:w="391" w:type="dxa"/>
          </w:tcPr>
          <w:p w:rsidR="00026C5F" w:rsidRDefault="00CB2A4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6" w:type="dxa"/>
          </w:tcPr>
          <w:p w:rsidR="00026C5F" w:rsidRDefault="00CB2A40">
            <w:pPr>
              <w:pStyle w:val="TableParagraph"/>
              <w:ind w:left="285" w:right="132" w:hanging="132"/>
              <w:rPr>
                <w:sz w:val="24"/>
              </w:rPr>
            </w:pPr>
            <w:r>
              <w:rPr>
                <w:spacing w:val="-1"/>
                <w:sz w:val="24"/>
              </w:rPr>
              <w:t>Оцениваемые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3246" w:type="dxa"/>
            <w:gridSpan w:val="5"/>
          </w:tcPr>
          <w:p w:rsidR="00026C5F" w:rsidRDefault="00CB2A40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40" w:lineRule="exact"/>
              <w:ind w:left="228" w:hanging="121"/>
              <w:rPr>
                <w:sz w:val="24"/>
              </w:rPr>
            </w:pPr>
            <w:r>
              <w:rPr>
                <w:sz w:val="24"/>
              </w:rPr>
              <w:t>улучшениеобразовательныхрезультатов;</w:t>
            </w:r>
          </w:p>
          <w:p w:rsidR="00026C5F" w:rsidRDefault="00CB2A40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51" w:lineRule="exact"/>
              <w:ind w:left="228" w:hanging="121"/>
              <w:rPr>
                <w:sz w:val="24"/>
              </w:rPr>
            </w:pPr>
            <w:r>
              <w:rPr>
                <w:sz w:val="24"/>
              </w:rPr>
              <w:t>увеличениепроцентаучеников,успешнопрошедшихадаптацию;</w:t>
            </w:r>
          </w:p>
          <w:p w:rsidR="00026C5F" w:rsidRDefault="00CB2A4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8" w:line="218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численныйростуспешнореализованныхипредставленныхрезультатовпроектнойдеятельности,выступленийнаНПК,победипрочихдостижений;</w:t>
            </w:r>
          </w:p>
          <w:p w:rsidR="00026C5F" w:rsidRDefault="00CB2A4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50" w:hanging="142"/>
              <w:rPr>
                <w:sz w:val="24"/>
              </w:rPr>
            </w:pPr>
            <w:r>
              <w:rPr>
                <w:sz w:val="24"/>
              </w:rPr>
              <w:t>увеличениечисластудентов,планирующихстатьнаставникамивбудущемиприсоединитьсяксообществублагодарных</w:t>
            </w:r>
          </w:p>
          <w:p w:rsidR="00026C5F" w:rsidRDefault="00CB2A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</w:tr>
      <w:tr w:rsidR="00026C5F">
        <w:trPr>
          <w:trHeight w:val="249"/>
        </w:trPr>
        <w:tc>
          <w:tcPr>
            <w:tcW w:w="391" w:type="dxa"/>
            <w:vMerge w:val="restart"/>
          </w:tcPr>
          <w:p w:rsidR="00026C5F" w:rsidRDefault="00CB2A4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026C5F" w:rsidRDefault="00CB2A40">
            <w:pPr>
              <w:pStyle w:val="TableParagraph"/>
              <w:ind w:left="110" w:right="91" w:firstLine="88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1"/>
                <w:sz w:val="24"/>
              </w:rPr>
              <w:t>представление</w:t>
            </w:r>
          </w:p>
        </w:tc>
        <w:tc>
          <w:tcPr>
            <w:tcW w:w="4663" w:type="dxa"/>
            <w:gridSpan w:val="2"/>
          </w:tcPr>
          <w:p w:rsidR="00026C5F" w:rsidRDefault="00CB2A40">
            <w:pPr>
              <w:pStyle w:val="TableParagraph"/>
              <w:spacing w:line="229" w:lineRule="exact"/>
              <w:ind w:left="1981" w:right="197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806" w:type="dxa"/>
          </w:tcPr>
          <w:p w:rsidR="00026C5F" w:rsidRDefault="00CB2A40">
            <w:pPr>
              <w:pStyle w:val="TableParagraph"/>
              <w:spacing w:line="229" w:lineRule="exact"/>
              <w:ind w:left="1063" w:right="104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53" w:type="dxa"/>
          </w:tcPr>
          <w:p w:rsidR="00026C5F" w:rsidRDefault="00CB2A40">
            <w:pPr>
              <w:pStyle w:val="TableParagraph"/>
              <w:spacing w:line="229" w:lineRule="exact"/>
              <w:ind w:left="5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024" w:type="dxa"/>
          </w:tcPr>
          <w:p w:rsidR="00026C5F" w:rsidRDefault="00CB2A40">
            <w:pPr>
              <w:pStyle w:val="TableParagraph"/>
              <w:spacing w:line="229" w:lineRule="exact"/>
              <w:ind w:left="10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26C5F">
        <w:trPr>
          <w:trHeight w:val="501"/>
        </w:trPr>
        <w:tc>
          <w:tcPr>
            <w:tcW w:w="391" w:type="dxa"/>
            <w:vMerge/>
            <w:tcBorders>
              <w:top w:val="nil"/>
            </w:tcBorders>
          </w:tcPr>
          <w:p w:rsidR="00026C5F" w:rsidRDefault="00026C5F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026C5F" w:rsidRDefault="00026C5F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gridSpan w:val="2"/>
          </w:tcPr>
          <w:p w:rsidR="00026C5F" w:rsidRDefault="00CB2A40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1.Отборнаставников.</w:t>
            </w:r>
          </w:p>
          <w:p w:rsidR="00026C5F" w:rsidRDefault="00CB2A40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Выборизчисласамых опытныхи</w:t>
            </w:r>
          </w:p>
        </w:tc>
        <w:tc>
          <w:tcPr>
            <w:tcW w:w="2806" w:type="dxa"/>
          </w:tcPr>
          <w:p w:rsidR="00026C5F" w:rsidRDefault="00026C5F">
            <w:pPr>
              <w:pStyle w:val="TableParagraph"/>
              <w:rPr>
                <w:sz w:val="24"/>
              </w:rPr>
            </w:pPr>
          </w:p>
        </w:tc>
        <w:tc>
          <w:tcPr>
            <w:tcW w:w="2753" w:type="dxa"/>
          </w:tcPr>
          <w:p w:rsidR="00026C5F" w:rsidRDefault="00026C5F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024" w:type="dxa"/>
          </w:tcPr>
          <w:p w:rsidR="00026C5F" w:rsidRDefault="00026C5F">
            <w:pPr>
              <w:pStyle w:val="TableParagraph"/>
              <w:rPr>
                <w:sz w:val="24"/>
              </w:rPr>
            </w:pPr>
          </w:p>
        </w:tc>
      </w:tr>
    </w:tbl>
    <w:p w:rsidR="00026C5F" w:rsidRDefault="00026C5F">
      <w:pPr>
        <w:rPr>
          <w:sz w:val="24"/>
        </w:rPr>
        <w:sectPr w:rsidR="00026C5F">
          <w:pgSz w:w="16840" w:h="11910" w:orient="landscape"/>
          <w:pgMar w:top="1040" w:right="340" w:bottom="1200" w:left="920" w:header="0" w:footer="923" w:gutter="0"/>
          <w:cols w:space="720"/>
        </w:sectPr>
      </w:pPr>
    </w:p>
    <w:p w:rsidR="00026C5F" w:rsidRDefault="00026C5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716"/>
        <w:gridCol w:w="4663"/>
        <w:gridCol w:w="2805"/>
        <w:gridCol w:w="2752"/>
        <w:gridCol w:w="3023"/>
      </w:tblGrid>
      <w:tr w:rsidR="00026C5F">
        <w:trPr>
          <w:trHeight w:val="751"/>
        </w:trPr>
        <w:tc>
          <w:tcPr>
            <w:tcW w:w="391" w:type="dxa"/>
            <w:vMerge w:val="restart"/>
          </w:tcPr>
          <w:p w:rsidR="00026C5F" w:rsidRDefault="00026C5F">
            <w:pPr>
              <w:pStyle w:val="TableParagraph"/>
            </w:pPr>
          </w:p>
        </w:tc>
        <w:tc>
          <w:tcPr>
            <w:tcW w:w="1716" w:type="dxa"/>
            <w:vMerge w:val="restart"/>
          </w:tcPr>
          <w:p w:rsidR="00026C5F" w:rsidRDefault="00CB2A40"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z w:val="24"/>
              </w:rPr>
              <w:t>этапов</w:t>
            </w:r>
          </w:p>
        </w:tc>
        <w:tc>
          <w:tcPr>
            <w:tcW w:w="4663" w:type="dxa"/>
          </w:tcPr>
          <w:p w:rsidR="00026C5F" w:rsidRDefault="00CB2A40">
            <w:pPr>
              <w:pStyle w:val="TableParagraph"/>
              <w:spacing w:line="250" w:lineRule="exact"/>
              <w:ind w:left="108" w:right="354"/>
              <w:rPr>
                <w:sz w:val="24"/>
              </w:rPr>
            </w:pPr>
            <w:r>
              <w:rPr>
                <w:sz w:val="24"/>
              </w:rPr>
              <w:t>активных педагогов. Обсуждение можетбыть проведено на заседании ПЦК,назначениедолжнобытьдобровольным.</w:t>
            </w:r>
          </w:p>
        </w:tc>
        <w:tc>
          <w:tcPr>
            <w:tcW w:w="280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275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3023" w:type="dxa"/>
          </w:tcPr>
          <w:p w:rsidR="00026C5F" w:rsidRDefault="00026C5F">
            <w:pPr>
              <w:pStyle w:val="TableParagraph"/>
            </w:pPr>
          </w:p>
        </w:tc>
      </w:tr>
      <w:tr w:rsidR="00026C5F">
        <w:trPr>
          <w:trHeight w:val="1749"/>
        </w:trPr>
        <w:tc>
          <w:tcPr>
            <w:tcW w:w="391" w:type="dxa"/>
            <w:vMerge/>
            <w:tcBorders>
              <w:top w:val="nil"/>
            </w:tcBorders>
          </w:tcPr>
          <w:p w:rsidR="00026C5F" w:rsidRDefault="00026C5F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026C5F" w:rsidRDefault="00026C5F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</w:tcPr>
          <w:p w:rsidR="00026C5F" w:rsidRDefault="00CB2A40">
            <w:pPr>
              <w:pStyle w:val="TableParagraph"/>
              <w:spacing w:line="21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2.Обучениенаставников.Осуществляетсякураторомпрограммы ворганизации</w:t>
            </w:r>
          </w:p>
          <w:p w:rsidR="00026C5F" w:rsidRDefault="00CB2A40">
            <w:pPr>
              <w:pStyle w:val="TableParagraph"/>
              <w:spacing w:line="250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/внешними приглашеннымиспециалистами. Наставник самостоятельноготовитличнуюпрограммупоактивизациипрофессиональныхкомпетенций.</w:t>
            </w:r>
          </w:p>
        </w:tc>
        <w:tc>
          <w:tcPr>
            <w:tcW w:w="280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275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3023" w:type="dxa"/>
          </w:tcPr>
          <w:p w:rsidR="00026C5F" w:rsidRDefault="00026C5F">
            <w:pPr>
              <w:pStyle w:val="TableParagraph"/>
            </w:pPr>
          </w:p>
        </w:tc>
      </w:tr>
      <w:tr w:rsidR="00026C5F">
        <w:trPr>
          <w:trHeight w:val="1250"/>
        </w:trPr>
        <w:tc>
          <w:tcPr>
            <w:tcW w:w="391" w:type="dxa"/>
            <w:vMerge w:val="restart"/>
          </w:tcPr>
          <w:p w:rsidR="00026C5F" w:rsidRDefault="00026C5F">
            <w:pPr>
              <w:pStyle w:val="TableParagraph"/>
            </w:pPr>
          </w:p>
        </w:tc>
        <w:tc>
          <w:tcPr>
            <w:tcW w:w="1716" w:type="dxa"/>
            <w:vMerge w:val="restart"/>
          </w:tcPr>
          <w:p w:rsidR="00026C5F" w:rsidRDefault="00026C5F">
            <w:pPr>
              <w:pStyle w:val="TableParagraph"/>
            </w:pPr>
          </w:p>
        </w:tc>
        <w:tc>
          <w:tcPr>
            <w:tcW w:w="4663" w:type="dxa"/>
          </w:tcPr>
          <w:p w:rsidR="00026C5F" w:rsidRDefault="00CB2A40">
            <w:pPr>
              <w:pStyle w:val="TableParagraph"/>
              <w:spacing w:before="2" w:line="216" w:lineRule="auto"/>
              <w:ind w:left="108" w:right="1037"/>
              <w:rPr>
                <w:sz w:val="24"/>
              </w:rPr>
            </w:pPr>
            <w:r>
              <w:rPr>
                <w:sz w:val="24"/>
              </w:rPr>
              <w:t>3. Формирование пар «наставник-наставляемый»</w:t>
            </w:r>
          </w:p>
          <w:p w:rsidR="00026C5F" w:rsidRDefault="00CB2A40">
            <w:pPr>
              <w:pStyle w:val="TableParagraph"/>
              <w:spacing w:line="250" w:lineRule="exact"/>
              <w:ind w:left="108" w:right="131"/>
              <w:rPr>
                <w:sz w:val="24"/>
              </w:rPr>
            </w:pPr>
            <w:r>
              <w:rPr>
                <w:sz w:val="24"/>
              </w:rPr>
              <w:t>Пара закрепляется после личной встречи иобсуждения обоюдныхзапросов/возможностей.</w:t>
            </w:r>
          </w:p>
        </w:tc>
        <w:tc>
          <w:tcPr>
            <w:tcW w:w="280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275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3023" w:type="dxa"/>
          </w:tcPr>
          <w:p w:rsidR="00026C5F" w:rsidRDefault="00026C5F">
            <w:pPr>
              <w:pStyle w:val="TableParagraph"/>
            </w:pPr>
          </w:p>
        </w:tc>
      </w:tr>
      <w:tr w:rsidR="00026C5F">
        <w:trPr>
          <w:trHeight w:val="3251"/>
        </w:trPr>
        <w:tc>
          <w:tcPr>
            <w:tcW w:w="391" w:type="dxa"/>
            <w:vMerge/>
            <w:tcBorders>
              <w:top w:val="nil"/>
            </w:tcBorders>
          </w:tcPr>
          <w:p w:rsidR="00026C5F" w:rsidRDefault="00026C5F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026C5F" w:rsidRDefault="00026C5F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</w:tcPr>
          <w:p w:rsidR="00026C5F" w:rsidRDefault="00CB2A40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4.Мотивациядлянаставников:</w:t>
            </w:r>
          </w:p>
          <w:p w:rsidR="00026C5F" w:rsidRDefault="00CB2A4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9" w:line="216" w:lineRule="auto"/>
              <w:ind w:right="856" w:firstLine="0"/>
              <w:rPr>
                <w:sz w:val="24"/>
              </w:rPr>
            </w:pPr>
            <w:r>
              <w:rPr>
                <w:sz w:val="24"/>
              </w:rPr>
              <w:t>закрепленныйиуважаемыйстатуснаставника;</w:t>
            </w:r>
          </w:p>
          <w:p w:rsidR="00026C5F" w:rsidRDefault="00CB2A4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43" w:lineRule="exact"/>
              <w:ind w:left="228" w:hanging="121"/>
              <w:rPr>
                <w:sz w:val="24"/>
              </w:rPr>
            </w:pPr>
            <w:r>
              <w:rPr>
                <w:sz w:val="24"/>
              </w:rPr>
              <w:t>лидерствовпедагогическомсообществе;</w:t>
            </w:r>
          </w:p>
          <w:p w:rsidR="00026C5F" w:rsidRDefault="00CB2A4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7" w:line="218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создание здоровой атмосферы впедагогическом коллективе,способствующейповышениюобразовательныхивоспитательныхрезультатоввколледже;</w:t>
            </w:r>
          </w:p>
          <w:p w:rsidR="00026C5F" w:rsidRDefault="00CB2A4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16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возможность тиражирования авторскогонаставнического опыта и практики;повышениеквалификациинапартнерских</w:t>
            </w:r>
          </w:p>
          <w:p w:rsidR="00026C5F" w:rsidRDefault="00CB2A40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образовательныхплощадках.</w:t>
            </w:r>
          </w:p>
        </w:tc>
        <w:tc>
          <w:tcPr>
            <w:tcW w:w="280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275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3023" w:type="dxa"/>
          </w:tcPr>
          <w:p w:rsidR="00026C5F" w:rsidRDefault="00026C5F">
            <w:pPr>
              <w:pStyle w:val="TableParagraph"/>
            </w:pPr>
          </w:p>
        </w:tc>
      </w:tr>
      <w:tr w:rsidR="00026C5F">
        <w:trPr>
          <w:trHeight w:val="2251"/>
        </w:trPr>
        <w:tc>
          <w:tcPr>
            <w:tcW w:w="391" w:type="dxa"/>
          </w:tcPr>
          <w:p w:rsidR="00026C5F" w:rsidRDefault="00026C5F">
            <w:pPr>
              <w:pStyle w:val="TableParagraph"/>
            </w:pPr>
          </w:p>
        </w:tc>
        <w:tc>
          <w:tcPr>
            <w:tcW w:w="1716" w:type="dxa"/>
          </w:tcPr>
          <w:p w:rsidR="00026C5F" w:rsidRDefault="00026C5F">
            <w:pPr>
              <w:pStyle w:val="TableParagraph"/>
            </w:pPr>
          </w:p>
        </w:tc>
        <w:tc>
          <w:tcPr>
            <w:tcW w:w="4663" w:type="dxa"/>
          </w:tcPr>
          <w:p w:rsidR="00026C5F" w:rsidRDefault="00CB2A40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Процедуразавершениявзаимодействия:</w:t>
            </w:r>
          </w:p>
          <w:p w:rsidR="00026C5F" w:rsidRDefault="00CB2A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7" w:line="218" w:lineRule="auto"/>
              <w:ind w:right="1054" w:firstLine="0"/>
              <w:rPr>
                <w:sz w:val="24"/>
              </w:rPr>
            </w:pPr>
            <w:r>
              <w:rPr>
                <w:sz w:val="24"/>
              </w:rPr>
              <w:t>представление конкретныхрезультатоввзаимодействия;</w:t>
            </w:r>
          </w:p>
          <w:p w:rsidR="00026C5F" w:rsidRDefault="00CB2A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18" w:lineRule="auto"/>
              <w:ind w:right="832" w:firstLine="0"/>
              <w:rPr>
                <w:sz w:val="24"/>
              </w:rPr>
            </w:pPr>
            <w:r>
              <w:rPr>
                <w:sz w:val="24"/>
              </w:rPr>
              <w:t>тестирование и проверка назакрепление необходимых навыков/успешнуюадаптацию;</w:t>
            </w:r>
          </w:p>
          <w:p w:rsidR="00026C5F" w:rsidRDefault="00CB2A4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50" w:lineRule="exact"/>
              <w:ind w:right="128" w:firstLine="0"/>
              <w:rPr>
                <w:sz w:val="24"/>
              </w:rPr>
            </w:pPr>
            <w:r>
              <w:rPr>
                <w:sz w:val="24"/>
              </w:rPr>
              <w:t>взаимнаяоценкаработынаставникаи наставляемого посредствоманкетирования</w:t>
            </w:r>
          </w:p>
        </w:tc>
        <w:tc>
          <w:tcPr>
            <w:tcW w:w="2805" w:type="dxa"/>
          </w:tcPr>
          <w:p w:rsidR="00026C5F" w:rsidRDefault="00026C5F">
            <w:pPr>
              <w:pStyle w:val="TableParagraph"/>
            </w:pPr>
          </w:p>
        </w:tc>
        <w:tc>
          <w:tcPr>
            <w:tcW w:w="2752" w:type="dxa"/>
          </w:tcPr>
          <w:p w:rsidR="00026C5F" w:rsidRDefault="00026C5F">
            <w:pPr>
              <w:pStyle w:val="TableParagraph"/>
            </w:pPr>
          </w:p>
        </w:tc>
        <w:tc>
          <w:tcPr>
            <w:tcW w:w="3023" w:type="dxa"/>
          </w:tcPr>
          <w:p w:rsidR="00026C5F" w:rsidRDefault="00026C5F">
            <w:pPr>
              <w:pStyle w:val="TableParagraph"/>
            </w:pPr>
          </w:p>
        </w:tc>
      </w:tr>
    </w:tbl>
    <w:p w:rsidR="00026C5F" w:rsidRDefault="00026C5F">
      <w:pPr>
        <w:sectPr w:rsidR="00026C5F">
          <w:pgSz w:w="16840" w:h="11910" w:orient="landscape"/>
          <w:pgMar w:top="1100" w:right="340" w:bottom="1120" w:left="920" w:header="0" w:footer="923" w:gutter="0"/>
          <w:cols w:space="720"/>
        </w:sectPr>
      </w:pPr>
    </w:p>
    <w:p w:rsidR="00026C5F" w:rsidRDefault="00026C5F" w:rsidP="0017702B">
      <w:pPr>
        <w:pStyle w:val="a3"/>
        <w:spacing w:before="4"/>
        <w:ind w:left="0"/>
        <w:jc w:val="left"/>
        <w:rPr>
          <w:sz w:val="17"/>
        </w:rPr>
      </w:pPr>
    </w:p>
    <w:sectPr w:rsidR="00026C5F" w:rsidSect="0009680C">
      <w:pgSz w:w="16840" w:h="11910" w:orient="landscape"/>
      <w:pgMar w:top="0" w:right="340" w:bottom="1120" w:left="9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25" w:rsidRDefault="00135625">
      <w:r>
        <w:separator/>
      </w:r>
    </w:p>
  </w:endnote>
  <w:endnote w:type="continuationSeparator" w:id="1">
    <w:p w:rsidR="00135625" w:rsidRDefault="0013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5F" w:rsidRDefault="00C06235">
    <w:pPr>
      <w:pStyle w:val="a3"/>
      <w:spacing w:line="14" w:lineRule="auto"/>
      <w:ind w:left="0"/>
      <w:jc w:val="left"/>
      <w:rPr>
        <w:sz w:val="20"/>
      </w:rPr>
    </w:pPr>
    <w:r w:rsidRPr="00C062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816.2pt;width:17.3pt;height:13.05pt;z-index:-16262144;mso-position-horizontal-relative:page;mso-position-vertical-relative:page" filled="f" stroked="f">
          <v:textbox inset="0,0,0,0">
            <w:txbxContent>
              <w:p w:rsidR="00026C5F" w:rsidRDefault="00C062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B2A4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1BB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5F" w:rsidRDefault="00C06235">
    <w:pPr>
      <w:pStyle w:val="a3"/>
      <w:spacing w:line="14" w:lineRule="auto"/>
      <w:ind w:left="0"/>
      <w:jc w:val="left"/>
      <w:rPr>
        <w:sz w:val="14"/>
      </w:rPr>
    </w:pPr>
    <w:r w:rsidRPr="00C062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261632;mso-position-horizontal-relative:page;mso-position-vertical-relative:page" filled="f" stroked="f">
          <v:textbox inset="0,0,0,0">
            <w:txbxContent>
              <w:p w:rsidR="00026C5F" w:rsidRDefault="00C062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B2A4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2B22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25" w:rsidRDefault="00135625">
      <w:r>
        <w:separator/>
      </w:r>
    </w:p>
  </w:footnote>
  <w:footnote w:type="continuationSeparator" w:id="1">
    <w:p w:rsidR="00135625" w:rsidRDefault="00135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E88"/>
    <w:multiLevelType w:val="multilevel"/>
    <w:tmpl w:val="08C4B716"/>
    <w:lvl w:ilvl="0">
      <w:start w:val="5"/>
      <w:numFmt w:val="decimal"/>
      <w:lvlText w:val="%1"/>
      <w:lvlJc w:val="left"/>
      <w:pPr>
        <w:ind w:left="6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93"/>
      </w:pPr>
      <w:rPr>
        <w:rFonts w:hint="default"/>
        <w:lang w:val="ru-RU" w:eastAsia="en-US" w:bidi="ar-SA"/>
      </w:rPr>
    </w:lvl>
  </w:abstractNum>
  <w:abstractNum w:abstractNumId="1">
    <w:nsid w:val="073F28BB"/>
    <w:multiLevelType w:val="hybridMultilevel"/>
    <w:tmpl w:val="836413A4"/>
    <w:lvl w:ilvl="0" w:tplc="EDD21E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04F25A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ED6E4DE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 w:tplc="0096CB2C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 w:tplc="0684391C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 w:tplc="421C8A3E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 w:tplc="DB0E49B0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77822C92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 w:tplc="4F8625AC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2">
    <w:nsid w:val="07B841AB"/>
    <w:multiLevelType w:val="multilevel"/>
    <w:tmpl w:val="66EAA36E"/>
    <w:lvl w:ilvl="0">
      <w:start w:val="2"/>
      <w:numFmt w:val="decimal"/>
      <w:lvlText w:val="%1"/>
      <w:lvlJc w:val="left"/>
      <w:pPr>
        <w:ind w:left="118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81"/>
      </w:pPr>
      <w:rPr>
        <w:rFonts w:hint="default"/>
        <w:lang w:val="ru-RU" w:eastAsia="en-US" w:bidi="ar-SA"/>
      </w:rPr>
    </w:lvl>
  </w:abstractNum>
  <w:abstractNum w:abstractNumId="3">
    <w:nsid w:val="0B09781B"/>
    <w:multiLevelType w:val="multilevel"/>
    <w:tmpl w:val="3EF0DFA0"/>
    <w:lvl w:ilvl="0">
      <w:start w:val="4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708"/>
      </w:pPr>
      <w:rPr>
        <w:rFonts w:hint="default"/>
        <w:lang w:val="ru-RU" w:eastAsia="en-US" w:bidi="ar-SA"/>
      </w:rPr>
    </w:lvl>
  </w:abstractNum>
  <w:abstractNum w:abstractNumId="4">
    <w:nsid w:val="0EFD34CD"/>
    <w:multiLevelType w:val="hybridMultilevel"/>
    <w:tmpl w:val="D96CAE3C"/>
    <w:lvl w:ilvl="0" w:tplc="C82237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67A2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F6E40CD0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 w:tplc="06705EF6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 w:tplc="79BCC6A6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 w:tplc="4A6A3CF0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 w:tplc="4DCE4858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CFC8B5A6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 w:tplc="4ACA861A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5">
    <w:nsid w:val="120E4DF7"/>
    <w:multiLevelType w:val="multilevel"/>
    <w:tmpl w:val="879AC39C"/>
    <w:lvl w:ilvl="0">
      <w:start w:val="1"/>
      <w:numFmt w:val="decimal"/>
      <w:lvlText w:val="%1."/>
      <w:lvlJc w:val="left"/>
      <w:pPr>
        <w:ind w:left="290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4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6"/>
      </w:pPr>
      <w:rPr>
        <w:rFonts w:hint="default"/>
        <w:lang w:val="ru-RU" w:eastAsia="en-US" w:bidi="ar-SA"/>
      </w:rPr>
    </w:lvl>
  </w:abstractNum>
  <w:abstractNum w:abstractNumId="6">
    <w:nsid w:val="18872E1C"/>
    <w:multiLevelType w:val="hybridMultilevel"/>
    <w:tmpl w:val="59B62FBE"/>
    <w:lvl w:ilvl="0" w:tplc="D1BA4B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89C1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 w:tplc="C200FB5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 w:tplc="A844C40E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 w:tplc="C714F55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 w:tplc="2A3E07E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 w:tplc="4760BA14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1C9E22BC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 w:tplc="E24E8F18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7">
    <w:nsid w:val="1FA41748"/>
    <w:multiLevelType w:val="hybridMultilevel"/>
    <w:tmpl w:val="A8600828"/>
    <w:lvl w:ilvl="0" w:tplc="6590C848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AAFBE">
      <w:numFmt w:val="bullet"/>
      <w:lvlText w:val="•"/>
      <w:lvlJc w:val="left"/>
      <w:pPr>
        <w:ind w:left="555" w:hanging="708"/>
      </w:pPr>
      <w:rPr>
        <w:rFonts w:hint="default"/>
        <w:lang w:val="ru-RU" w:eastAsia="en-US" w:bidi="ar-SA"/>
      </w:rPr>
    </w:lvl>
    <w:lvl w:ilvl="2" w:tplc="9E2A5126">
      <w:numFmt w:val="bullet"/>
      <w:lvlText w:val="•"/>
      <w:lvlJc w:val="left"/>
      <w:pPr>
        <w:ind w:left="1010" w:hanging="708"/>
      </w:pPr>
      <w:rPr>
        <w:rFonts w:hint="default"/>
        <w:lang w:val="ru-RU" w:eastAsia="en-US" w:bidi="ar-SA"/>
      </w:rPr>
    </w:lvl>
    <w:lvl w:ilvl="3" w:tplc="8752ECC8">
      <w:numFmt w:val="bullet"/>
      <w:lvlText w:val="•"/>
      <w:lvlJc w:val="left"/>
      <w:pPr>
        <w:ind w:left="1465" w:hanging="708"/>
      </w:pPr>
      <w:rPr>
        <w:rFonts w:hint="default"/>
        <w:lang w:val="ru-RU" w:eastAsia="en-US" w:bidi="ar-SA"/>
      </w:rPr>
    </w:lvl>
    <w:lvl w:ilvl="4" w:tplc="6C3E1AE2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5" w:tplc="BD8405CE">
      <w:numFmt w:val="bullet"/>
      <w:lvlText w:val="•"/>
      <w:lvlJc w:val="left"/>
      <w:pPr>
        <w:ind w:left="2376" w:hanging="708"/>
      </w:pPr>
      <w:rPr>
        <w:rFonts w:hint="default"/>
        <w:lang w:val="ru-RU" w:eastAsia="en-US" w:bidi="ar-SA"/>
      </w:rPr>
    </w:lvl>
    <w:lvl w:ilvl="6" w:tplc="EA80D126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7" w:tplc="5064A636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8" w:tplc="EB34E91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</w:abstractNum>
  <w:abstractNum w:abstractNumId="8">
    <w:nsid w:val="408569CB"/>
    <w:multiLevelType w:val="hybridMultilevel"/>
    <w:tmpl w:val="BA82C1F2"/>
    <w:lvl w:ilvl="0" w:tplc="FBB875DC">
      <w:numFmt w:val="bullet"/>
      <w:lvlText w:val="-"/>
      <w:lvlJc w:val="left"/>
      <w:pPr>
        <w:ind w:left="1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CEE1A">
      <w:numFmt w:val="bullet"/>
      <w:lvlText w:val="•"/>
      <w:lvlJc w:val="left"/>
      <w:pPr>
        <w:ind w:left="1105" w:hanging="396"/>
      </w:pPr>
      <w:rPr>
        <w:rFonts w:hint="default"/>
        <w:lang w:val="ru-RU" w:eastAsia="en-US" w:bidi="ar-SA"/>
      </w:rPr>
    </w:lvl>
    <w:lvl w:ilvl="2" w:tplc="DEBEB436">
      <w:numFmt w:val="bullet"/>
      <w:lvlText w:val="•"/>
      <w:lvlJc w:val="left"/>
      <w:pPr>
        <w:ind w:left="2091" w:hanging="396"/>
      </w:pPr>
      <w:rPr>
        <w:rFonts w:hint="default"/>
        <w:lang w:val="ru-RU" w:eastAsia="en-US" w:bidi="ar-SA"/>
      </w:rPr>
    </w:lvl>
    <w:lvl w:ilvl="3" w:tplc="1E38D38C">
      <w:numFmt w:val="bullet"/>
      <w:lvlText w:val="•"/>
      <w:lvlJc w:val="left"/>
      <w:pPr>
        <w:ind w:left="3077" w:hanging="396"/>
      </w:pPr>
      <w:rPr>
        <w:rFonts w:hint="default"/>
        <w:lang w:val="ru-RU" w:eastAsia="en-US" w:bidi="ar-SA"/>
      </w:rPr>
    </w:lvl>
    <w:lvl w:ilvl="4" w:tplc="54466020">
      <w:numFmt w:val="bullet"/>
      <w:lvlText w:val="•"/>
      <w:lvlJc w:val="left"/>
      <w:pPr>
        <w:ind w:left="4063" w:hanging="396"/>
      </w:pPr>
      <w:rPr>
        <w:rFonts w:hint="default"/>
        <w:lang w:val="ru-RU" w:eastAsia="en-US" w:bidi="ar-SA"/>
      </w:rPr>
    </w:lvl>
    <w:lvl w:ilvl="5" w:tplc="27B48BBE">
      <w:numFmt w:val="bullet"/>
      <w:lvlText w:val="•"/>
      <w:lvlJc w:val="left"/>
      <w:pPr>
        <w:ind w:left="5049" w:hanging="396"/>
      </w:pPr>
      <w:rPr>
        <w:rFonts w:hint="default"/>
        <w:lang w:val="ru-RU" w:eastAsia="en-US" w:bidi="ar-SA"/>
      </w:rPr>
    </w:lvl>
    <w:lvl w:ilvl="6" w:tplc="68CCEF9A">
      <w:numFmt w:val="bullet"/>
      <w:lvlText w:val="•"/>
      <w:lvlJc w:val="left"/>
      <w:pPr>
        <w:ind w:left="6035" w:hanging="396"/>
      </w:pPr>
      <w:rPr>
        <w:rFonts w:hint="default"/>
        <w:lang w:val="ru-RU" w:eastAsia="en-US" w:bidi="ar-SA"/>
      </w:rPr>
    </w:lvl>
    <w:lvl w:ilvl="7" w:tplc="69289C98">
      <w:numFmt w:val="bullet"/>
      <w:lvlText w:val="•"/>
      <w:lvlJc w:val="left"/>
      <w:pPr>
        <w:ind w:left="7021" w:hanging="396"/>
      </w:pPr>
      <w:rPr>
        <w:rFonts w:hint="default"/>
        <w:lang w:val="ru-RU" w:eastAsia="en-US" w:bidi="ar-SA"/>
      </w:rPr>
    </w:lvl>
    <w:lvl w:ilvl="8" w:tplc="F2FE9F94">
      <w:numFmt w:val="bullet"/>
      <w:lvlText w:val="•"/>
      <w:lvlJc w:val="left"/>
      <w:pPr>
        <w:ind w:left="8007" w:hanging="396"/>
      </w:pPr>
      <w:rPr>
        <w:rFonts w:hint="default"/>
        <w:lang w:val="ru-RU" w:eastAsia="en-US" w:bidi="ar-SA"/>
      </w:rPr>
    </w:lvl>
  </w:abstractNum>
  <w:abstractNum w:abstractNumId="9">
    <w:nsid w:val="45F9190B"/>
    <w:multiLevelType w:val="multilevel"/>
    <w:tmpl w:val="F41C96C0"/>
    <w:lvl w:ilvl="0">
      <w:start w:val="3"/>
      <w:numFmt w:val="decimal"/>
      <w:lvlText w:val="%1"/>
      <w:lvlJc w:val="left"/>
      <w:pPr>
        <w:ind w:left="118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699"/>
      </w:pPr>
      <w:rPr>
        <w:rFonts w:hint="default"/>
        <w:lang w:val="ru-RU" w:eastAsia="en-US" w:bidi="ar-SA"/>
      </w:rPr>
    </w:lvl>
  </w:abstractNum>
  <w:abstractNum w:abstractNumId="10">
    <w:nsid w:val="50D24168"/>
    <w:multiLevelType w:val="multilevel"/>
    <w:tmpl w:val="D0C83C9E"/>
    <w:lvl w:ilvl="0">
      <w:start w:val="1"/>
      <w:numFmt w:val="decimal"/>
      <w:lvlText w:val="%1"/>
      <w:lvlJc w:val="left"/>
      <w:pPr>
        <w:ind w:left="1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52"/>
      </w:pPr>
      <w:rPr>
        <w:rFonts w:hint="default"/>
        <w:lang w:val="ru-RU" w:eastAsia="en-US" w:bidi="ar-SA"/>
      </w:rPr>
    </w:lvl>
  </w:abstractNum>
  <w:abstractNum w:abstractNumId="11">
    <w:nsid w:val="53786E30"/>
    <w:multiLevelType w:val="hybridMultilevel"/>
    <w:tmpl w:val="C9CC5324"/>
    <w:lvl w:ilvl="0" w:tplc="1350312E">
      <w:numFmt w:val="bullet"/>
      <w:lvlText w:val="•"/>
      <w:lvlJc w:val="left"/>
      <w:pPr>
        <w:ind w:left="8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6A6EE">
      <w:numFmt w:val="bullet"/>
      <w:lvlText w:val="•"/>
      <w:lvlJc w:val="left"/>
      <w:pPr>
        <w:ind w:left="1717" w:hanging="284"/>
      </w:pPr>
      <w:rPr>
        <w:rFonts w:hint="default"/>
        <w:lang w:val="ru-RU" w:eastAsia="en-US" w:bidi="ar-SA"/>
      </w:rPr>
    </w:lvl>
    <w:lvl w:ilvl="2" w:tplc="8E3AF220">
      <w:numFmt w:val="bullet"/>
      <w:lvlText w:val="•"/>
      <w:lvlJc w:val="left"/>
      <w:pPr>
        <w:ind w:left="2635" w:hanging="284"/>
      </w:pPr>
      <w:rPr>
        <w:rFonts w:hint="default"/>
        <w:lang w:val="ru-RU" w:eastAsia="en-US" w:bidi="ar-SA"/>
      </w:rPr>
    </w:lvl>
    <w:lvl w:ilvl="3" w:tplc="6230651E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C47661F8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CA2A6202">
      <w:numFmt w:val="bullet"/>
      <w:lvlText w:val="•"/>
      <w:lvlJc w:val="left"/>
      <w:pPr>
        <w:ind w:left="5389" w:hanging="284"/>
      </w:pPr>
      <w:rPr>
        <w:rFonts w:hint="default"/>
        <w:lang w:val="ru-RU" w:eastAsia="en-US" w:bidi="ar-SA"/>
      </w:rPr>
    </w:lvl>
    <w:lvl w:ilvl="6" w:tplc="814EFC64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2C32F45C">
      <w:numFmt w:val="bullet"/>
      <w:lvlText w:val="•"/>
      <w:lvlJc w:val="left"/>
      <w:pPr>
        <w:ind w:left="7225" w:hanging="284"/>
      </w:pPr>
      <w:rPr>
        <w:rFonts w:hint="default"/>
        <w:lang w:val="ru-RU" w:eastAsia="en-US" w:bidi="ar-SA"/>
      </w:rPr>
    </w:lvl>
    <w:lvl w:ilvl="8" w:tplc="279C043C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2">
    <w:nsid w:val="548C3CDD"/>
    <w:multiLevelType w:val="multilevel"/>
    <w:tmpl w:val="CCC67488"/>
    <w:lvl w:ilvl="0">
      <w:start w:val="6"/>
      <w:numFmt w:val="decimal"/>
      <w:lvlText w:val="%1"/>
      <w:lvlJc w:val="left"/>
      <w:pPr>
        <w:ind w:left="6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93"/>
      </w:pPr>
      <w:rPr>
        <w:rFonts w:hint="default"/>
        <w:lang w:val="ru-RU" w:eastAsia="en-US" w:bidi="ar-SA"/>
      </w:rPr>
    </w:lvl>
  </w:abstractNum>
  <w:abstractNum w:abstractNumId="13">
    <w:nsid w:val="5E6060D4"/>
    <w:multiLevelType w:val="hybridMultilevel"/>
    <w:tmpl w:val="D62600CE"/>
    <w:lvl w:ilvl="0" w:tplc="3A1CCC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325A10">
      <w:numFmt w:val="bullet"/>
      <w:lvlText w:val="•"/>
      <w:lvlJc w:val="left"/>
      <w:pPr>
        <w:ind w:left="1413" w:hanging="120"/>
      </w:pPr>
      <w:rPr>
        <w:rFonts w:hint="default"/>
        <w:lang w:val="ru-RU" w:eastAsia="en-US" w:bidi="ar-SA"/>
      </w:rPr>
    </w:lvl>
    <w:lvl w:ilvl="2" w:tplc="A25653AA">
      <w:numFmt w:val="bullet"/>
      <w:lvlText w:val="•"/>
      <w:lvlJc w:val="left"/>
      <w:pPr>
        <w:ind w:left="2727" w:hanging="120"/>
      </w:pPr>
      <w:rPr>
        <w:rFonts w:hint="default"/>
        <w:lang w:val="ru-RU" w:eastAsia="en-US" w:bidi="ar-SA"/>
      </w:rPr>
    </w:lvl>
    <w:lvl w:ilvl="3" w:tplc="042C75A8">
      <w:numFmt w:val="bullet"/>
      <w:lvlText w:val="•"/>
      <w:lvlJc w:val="left"/>
      <w:pPr>
        <w:ind w:left="4040" w:hanging="120"/>
      </w:pPr>
      <w:rPr>
        <w:rFonts w:hint="default"/>
        <w:lang w:val="ru-RU" w:eastAsia="en-US" w:bidi="ar-SA"/>
      </w:rPr>
    </w:lvl>
    <w:lvl w:ilvl="4" w:tplc="184A4004">
      <w:numFmt w:val="bullet"/>
      <w:lvlText w:val="•"/>
      <w:lvlJc w:val="left"/>
      <w:pPr>
        <w:ind w:left="5354" w:hanging="120"/>
      </w:pPr>
      <w:rPr>
        <w:rFonts w:hint="default"/>
        <w:lang w:val="ru-RU" w:eastAsia="en-US" w:bidi="ar-SA"/>
      </w:rPr>
    </w:lvl>
    <w:lvl w:ilvl="5" w:tplc="2CB69204">
      <w:numFmt w:val="bullet"/>
      <w:lvlText w:val="•"/>
      <w:lvlJc w:val="left"/>
      <w:pPr>
        <w:ind w:left="6668" w:hanging="120"/>
      </w:pPr>
      <w:rPr>
        <w:rFonts w:hint="default"/>
        <w:lang w:val="ru-RU" w:eastAsia="en-US" w:bidi="ar-SA"/>
      </w:rPr>
    </w:lvl>
    <w:lvl w:ilvl="6" w:tplc="38E89DA8">
      <w:numFmt w:val="bullet"/>
      <w:lvlText w:val="•"/>
      <w:lvlJc w:val="left"/>
      <w:pPr>
        <w:ind w:left="7981" w:hanging="120"/>
      </w:pPr>
      <w:rPr>
        <w:rFonts w:hint="default"/>
        <w:lang w:val="ru-RU" w:eastAsia="en-US" w:bidi="ar-SA"/>
      </w:rPr>
    </w:lvl>
    <w:lvl w:ilvl="7" w:tplc="E0DC02CC">
      <w:numFmt w:val="bullet"/>
      <w:lvlText w:val="•"/>
      <w:lvlJc w:val="left"/>
      <w:pPr>
        <w:ind w:left="9295" w:hanging="120"/>
      </w:pPr>
      <w:rPr>
        <w:rFonts w:hint="default"/>
        <w:lang w:val="ru-RU" w:eastAsia="en-US" w:bidi="ar-SA"/>
      </w:rPr>
    </w:lvl>
    <w:lvl w:ilvl="8" w:tplc="835AB414">
      <w:numFmt w:val="bullet"/>
      <w:lvlText w:val="•"/>
      <w:lvlJc w:val="left"/>
      <w:pPr>
        <w:ind w:left="10608" w:hanging="120"/>
      </w:pPr>
      <w:rPr>
        <w:rFonts w:hint="default"/>
        <w:lang w:val="ru-RU" w:eastAsia="en-US" w:bidi="ar-SA"/>
      </w:rPr>
    </w:lvl>
  </w:abstractNum>
  <w:abstractNum w:abstractNumId="14">
    <w:nsid w:val="61025DAA"/>
    <w:multiLevelType w:val="multilevel"/>
    <w:tmpl w:val="132AAB06"/>
    <w:lvl w:ilvl="0">
      <w:start w:val="8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</w:abstractNum>
  <w:abstractNum w:abstractNumId="15">
    <w:nsid w:val="657D2A7E"/>
    <w:multiLevelType w:val="multilevel"/>
    <w:tmpl w:val="70A62F72"/>
    <w:lvl w:ilvl="0">
      <w:start w:val="7"/>
      <w:numFmt w:val="decimal"/>
      <w:lvlText w:val="%1"/>
      <w:lvlJc w:val="left"/>
      <w:pPr>
        <w:ind w:left="6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93"/>
      </w:pPr>
      <w:rPr>
        <w:rFonts w:hint="default"/>
        <w:lang w:val="ru-RU" w:eastAsia="en-US" w:bidi="ar-SA"/>
      </w:rPr>
    </w:lvl>
  </w:abstractNum>
  <w:abstractNum w:abstractNumId="16">
    <w:nsid w:val="68B9553B"/>
    <w:multiLevelType w:val="multilevel"/>
    <w:tmpl w:val="00E6BCD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6C844F68"/>
    <w:multiLevelType w:val="multilevel"/>
    <w:tmpl w:val="141E4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18">
    <w:nsid w:val="70314AF5"/>
    <w:multiLevelType w:val="hybridMultilevel"/>
    <w:tmpl w:val="B2005F36"/>
    <w:lvl w:ilvl="0" w:tplc="33A83C1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C246AEAC">
      <w:numFmt w:val="bullet"/>
      <w:lvlText w:val="•"/>
      <w:lvlJc w:val="left"/>
      <w:pPr>
        <w:ind w:left="555" w:hanging="130"/>
      </w:pPr>
      <w:rPr>
        <w:rFonts w:hint="default"/>
        <w:lang w:val="ru-RU" w:eastAsia="en-US" w:bidi="ar-SA"/>
      </w:rPr>
    </w:lvl>
    <w:lvl w:ilvl="2" w:tplc="7A082890">
      <w:numFmt w:val="bullet"/>
      <w:lvlText w:val="•"/>
      <w:lvlJc w:val="left"/>
      <w:pPr>
        <w:ind w:left="1010" w:hanging="130"/>
      </w:pPr>
      <w:rPr>
        <w:rFonts w:hint="default"/>
        <w:lang w:val="ru-RU" w:eastAsia="en-US" w:bidi="ar-SA"/>
      </w:rPr>
    </w:lvl>
    <w:lvl w:ilvl="3" w:tplc="5F8CDEEC">
      <w:numFmt w:val="bullet"/>
      <w:lvlText w:val="•"/>
      <w:lvlJc w:val="left"/>
      <w:pPr>
        <w:ind w:left="1465" w:hanging="130"/>
      </w:pPr>
      <w:rPr>
        <w:rFonts w:hint="default"/>
        <w:lang w:val="ru-RU" w:eastAsia="en-US" w:bidi="ar-SA"/>
      </w:rPr>
    </w:lvl>
    <w:lvl w:ilvl="4" w:tplc="9998D268">
      <w:numFmt w:val="bullet"/>
      <w:lvlText w:val="•"/>
      <w:lvlJc w:val="left"/>
      <w:pPr>
        <w:ind w:left="1921" w:hanging="130"/>
      </w:pPr>
      <w:rPr>
        <w:rFonts w:hint="default"/>
        <w:lang w:val="ru-RU" w:eastAsia="en-US" w:bidi="ar-SA"/>
      </w:rPr>
    </w:lvl>
    <w:lvl w:ilvl="5" w:tplc="810AE816">
      <w:numFmt w:val="bullet"/>
      <w:lvlText w:val="•"/>
      <w:lvlJc w:val="left"/>
      <w:pPr>
        <w:ind w:left="2376" w:hanging="130"/>
      </w:pPr>
      <w:rPr>
        <w:rFonts w:hint="default"/>
        <w:lang w:val="ru-RU" w:eastAsia="en-US" w:bidi="ar-SA"/>
      </w:rPr>
    </w:lvl>
    <w:lvl w:ilvl="6" w:tplc="5568F810">
      <w:numFmt w:val="bullet"/>
      <w:lvlText w:val="•"/>
      <w:lvlJc w:val="left"/>
      <w:pPr>
        <w:ind w:left="2831" w:hanging="130"/>
      </w:pPr>
      <w:rPr>
        <w:rFonts w:hint="default"/>
        <w:lang w:val="ru-RU" w:eastAsia="en-US" w:bidi="ar-SA"/>
      </w:rPr>
    </w:lvl>
    <w:lvl w:ilvl="7" w:tplc="2E8E8826">
      <w:numFmt w:val="bullet"/>
      <w:lvlText w:val="•"/>
      <w:lvlJc w:val="left"/>
      <w:pPr>
        <w:ind w:left="3287" w:hanging="130"/>
      </w:pPr>
      <w:rPr>
        <w:rFonts w:hint="default"/>
        <w:lang w:val="ru-RU" w:eastAsia="en-US" w:bidi="ar-SA"/>
      </w:rPr>
    </w:lvl>
    <w:lvl w:ilvl="8" w:tplc="A9325BEA">
      <w:numFmt w:val="bullet"/>
      <w:lvlText w:val="•"/>
      <w:lvlJc w:val="left"/>
      <w:pPr>
        <w:ind w:left="3742" w:hanging="130"/>
      </w:pPr>
      <w:rPr>
        <w:rFonts w:hint="default"/>
        <w:lang w:val="ru-RU" w:eastAsia="en-US" w:bidi="ar-SA"/>
      </w:rPr>
    </w:lvl>
  </w:abstractNum>
  <w:abstractNum w:abstractNumId="19">
    <w:nsid w:val="72253347"/>
    <w:multiLevelType w:val="hybridMultilevel"/>
    <w:tmpl w:val="E23228B2"/>
    <w:lvl w:ilvl="0" w:tplc="9B4888E2">
      <w:start w:val="1"/>
      <w:numFmt w:val="decimal"/>
      <w:lvlText w:val="%1."/>
      <w:lvlJc w:val="left"/>
      <w:pPr>
        <w:ind w:left="30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7E11B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2" w:tplc="D7D8121A">
      <w:numFmt w:val="bullet"/>
      <w:lvlText w:val="•"/>
      <w:lvlJc w:val="left"/>
      <w:pPr>
        <w:ind w:left="2887" w:hanging="192"/>
      </w:pPr>
      <w:rPr>
        <w:rFonts w:hint="default"/>
        <w:lang w:val="ru-RU" w:eastAsia="en-US" w:bidi="ar-SA"/>
      </w:rPr>
    </w:lvl>
    <w:lvl w:ilvl="3" w:tplc="F7B0A850">
      <w:numFmt w:val="bullet"/>
      <w:lvlText w:val="•"/>
      <w:lvlJc w:val="left"/>
      <w:pPr>
        <w:ind w:left="4180" w:hanging="192"/>
      </w:pPr>
      <w:rPr>
        <w:rFonts w:hint="default"/>
        <w:lang w:val="ru-RU" w:eastAsia="en-US" w:bidi="ar-SA"/>
      </w:rPr>
    </w:lvl>
    <w:lvl w:ilvl="4" w:tplc="8A8C94DA">
      <w:numFmt w:val="bullet"/>
      <w:lvlText w:val="•"/>
      <w:lvlJc w:val="left"/>
      <w:pPr>
        <w:ind w:left="5474" w:hanging="192"/>
      </w:pPr>
      <w:rPr>
        <w:rFonts w:hint="default"/>
        <w:lang w:val="ru-RU" w:eastAsia="en-US" w:bidi="ar-SA"/>
      </w:rPr>
    </w:lvl>
    <w:lvl w:ilvl="5" w:tplc="086C973E">
      <w:numFmt w:val="bullet"/>
      <w:lvlText w:val="•"/>
      <w:lvlJc w:val="left"/>
      <w:pPr>
        <w:ind w:left="6768" w:hanging="192"/>
      </w:pPr>
      <w:rPr>
        <w:rFonts w:hint="default"/>
        <w:lang w:val="ru-RU" w:eastAsia="en-US" w:bidi="ar-SA"/>
      </w:rPr>
    </w:lvl>
    <w:lvl w:ilvl="6" w:tplc="BD2E0724">
      <w:numFmt w:val="bullet"/>
      <w:lvlText w:val="•"/>
      <w:lvlJc w:val="left"/>
      <w:pPr>
        <w:ind w:left="8061" w:hanging="192"/>
      </w:pPr>
      <w:rPr>
        <w:rFonts w:hint="default"/>
        <w:lang w:val="ru-RU" w:eastAsia="en-US" w:bidi="ar-SA"/>
      </w:rPr>
    </w:lvl>
    <w:lvl w:ilvl="7" w:tplc="2D72ED24">
      <w:numFmt w:val="bullet"/>
      <w:lvlText w:val="•"/>
      <w:lvlJc w:val="left"/>
      <w:pPr>
        <w:ind w:left="9355" w:hanging="192"/>
      </w:pPr>
      <w:rPr>
        <w:rFonts w:hint="default"/>
        <w:lang w:val="ru-RU" w:eastAsia="en-US" w:bidi="ar-SA"/>
      </w:rPr>
    </w:lvl>
    <w:lvl w:ilvl="8" w:tplc="04FEF914">
      <w:numFmt w:val="bullet"/>
      <w:lvlText w:val="•"/>
      <w:lvlJc w:val="left"/>
      <w:pPr>
        <w:ind w:left="10648" w:hanging="192"/>
      </w:pPr>
      <w:rPr>
        <w:rFonts w:hint="default"/>
        <w:lang w:val="ru-RU" w:eastAsia="en-US" w:bidi="ar-SA"/>
      </w:rPr>
    </w:lvl>
  </w:abstractNum>
  <w:abstractNum w:abstractNumId="20">
    <w:nsid w:val="7420340B"/>
    <w:multiLevelType w:val="multilevel"/>
    <w:tmpl w:val="9DD44C2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21">
    <w:nsid w:val="7FF41537"/>
    <w:multiLevelType w:val="multilevel"/>
    <w:tmpl w:val="A96074A2"/>
    <w:lvl w:ilvl="0">
      <w:start w:val="8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4"/>
  </w:num>
  <w:num w:numId="10">
    <w:abstractNumId w:val="21"/>
  </w:num>
  <w:num w:numId="11">
    <w:abstractNumId w:val="15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8"/>
  </w:num>
  <w:num w:numId="18">
    <w:abstractNumId w:val="10"/>
  </w:num>
  <w:num w:numId="19">
    <w:abstractNumId w:val="5"/>
  </w:num>
  <w:num w:numId="20">
    <w:abstractNumId w:val="17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6C5F"/>
    <w:rsid w:val="00026C5F"/>
    <w:rsid w:val="0009680C"/>
    <w:rsid w:val="000A1BB6"/>
    <w:rsid w:val="00135625"/>
    <w:rsid w:val="0017702B"/>
    <w:rsid w:val="004B0951"/>
    <w:rsid w:val="0063285F"/>
    <w:rsid w:val="008849FC"/>
    <w:rsid w:val="00C05FEA"/>
    <w:rsid w:val="00C06235"/>
    <w:rsid w:val="00CB2A40"/>
    <w:rsid w:val="00D1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2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6235"/>
    <w:pPr>
      <w:spacing w:line="321" w:lineRule="exact"/>
      <w:ind w:left="3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2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235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06235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C06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3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uzer3</cp:lastModifiedBy>
  <cp:revision>10</cp:revision>
  <dcterms:created xsi:type="dcterms:W3CDTF">2023-06-13T11:02:00Z</dcterms:created>
  <dcterms:modified xsi:type="dcterms:W3CDTF">2023-06-19T07:23:00Z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