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C2" w:rsidRDefault="009A3F65" w:rsidP="000B2BC2">
      <w:pPr>
        <w:framePr w:wrap="auto" w:vAnchor="text" w:hAnchor="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2BC2" w:rsidRDefault="000B2BC2" w:rsidP="000B2BC2">
      <w:pPr>
        <w:framePr w:wrap="auto" w:vAnchor="text" w:hAnchor="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Смоленское областное государственное бюджетное профессиональное образовательное учреждение</w:t>
      </w:r>
    </w:p>
    <w:p w:rsidR="000B2BC2" w:rsidRDefault="000B2BC2" w:rsidP="000B2BC2">
      <w:pPr>
        <w:suppressAutoHyphens/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«Сафоновский индустриально - технологический техникум»</w:t>
      </w:r>
    </w:p>
    <w:p w:rsidR="000B2BC2" w:rsidRDefault="000B2BC2" w:rsidP="000B2BC2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0B2BC2" w:rsidRDefault="000B2BC2" w:rsidP="000B2BC2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0B2BC2" w:rsidRDefault="000B2BC2" w:rsidP="000B2B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B2BC2" w:rsidRDefault="000B2BC2" w:rsidP="000B2B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C2" w:rsidRPr="00F901D7" w:rsidRDefault="000B2BC2" w:rsidP="000B2BC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РАБОЧАЯ ПРОГРАММа </w:t>
      </w:r>
    </w:p>
    <w:p w:rsidR="000B2BC2" w:rsidRPr="00F901D7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</w:t>
      </w:r>
      <w:r w:rsidRPr="00F901D7">
        <w:rPr>
          <w:rFonts w:ascii="Times New Roman" w:hAnsi="Times New Roman"/>
          <w:b/>
          <w:caps/>
          <w:sz w:val="28"/>
          <w:szCs w:val="28"/>
        </w:rPr>
        <w:t>ОФЕССИОНАЛЬНОГО МОДУЛЯ</w:t>
      </w:r>
    </w:p>
    <w:p w:rsidR="000B2BC2" w:rsidRDefault="000B2BC2" w:rsidP="000B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СТРИЖЕК И УКЛАДОК ВОЛОС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профессии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BC2" w:rsidRDefault="00F2290B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43.01.02</w:t>
      </w:r>
      <w:r w:rsidR="000B2BC2">
        <w:rPr>
          <w:rFonts w:ascii="Times New Roman" w:hAnsi="Times New Roman"/>
          <w:sz w:val="24"/>
          <w:szCs w:val="24"/>
        </w:rPr>
        <w:t xml:space="preserve"> Парикмахер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29" w:rsidRDefault="00E10B29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29" w:rsidRDefault="00E10B29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10B29" w:rsidRDefault="00E10B29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F2290B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0B2BC2">
        <w:rPr>
          <w:rFonts w:ascii="Times New Roman" w:hAnsi="Times New Roman"/>
          <w:sz w:val="24"/>
          <w:szCs w:val="24"/>
        </w:rPr>
        <w:t xml:space="preserve"> год</w:t>
      </w:r>
    </w:p>
    <w:p w:rsidR="000B2BC2" w:rsidRDefault="000B2BC2" w:rsidP="000B2BC2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2BC2" w:rsidRDefault="00F2290B" w:rsidP="00F229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ПМ 01 «Выполнение стрижек и укладок волос» разработана на основе 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>
        <w:rPr>
          <w:rFonts w:ascii="Times New Roman" w:hAnsi="Times New Roman" w:cs="Times New Roman"/>
          <w:sz w:val="28"/>
          <w:szCs w:val="28"/>
        </w:rPr>
        <w:t xml:space="preserve"> N 730</w:t>
      </w:r>
    </w:p>
    <w:p w:rsidR="000B2BC2" w:rsidRDefault="000B2BC2" w:rsidP="000B2B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0B2BC2" w:rsidRDefault="000B2BC2" w:rsidP="000B2BC2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B2BC2" w:rsidRDefault="000B2BC2" w:rsidP="000B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BC2" w:rsidRDefault="00F2290B" w:rsidP="000B2B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</w:t>
      </w:r>
      <w:r w:rsidR="000B2BC2">
        <w:rPr>
          <w:rFonts w:ascii="Times New Roman" w:hAnsi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0B2BC2" w:rsidRDefault="000B2BC2" w:rsidP="000B2BC2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2290B">
        <w:rPr>
          <w:rFonts w:ascii="Times New Roman" w:hAnsi="Times New Roman"/>
          <w:sz w:val="28"/>
          <w:szCs w:val="28"/>
        </w:rPr>
        <w:t xml:space="preserve">        </w:t>
      </w:r>
    </w:p>
    <w:p w:rsidR="000B2BC2" w:rsidRDefault="000B2BC2" w:rsidP="000B2BC2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B2BC2" w:rsidRDefault="000B2BC2" w:rsidP="000B2BC2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B2BC2" w:rsidRDefault="000B2BC2" w:rsidP="000B2BC2">
      <w:pPr>
        <w:pStyle w:val="22"/>
        <w:widowControl w:val="0"/>
        <w:spacing w:after="0" w:line="240" w:lineRule="auto"/>
        <w:jc w:val="center"/>
        <w:rPr>
          <w:b/>
        </w:rPr>
      </w:pPr>
    </w:p>
    <w:p w:rsidR="000B2BC2" w:rsidRDefault="000B2BC2" w:rsidP="000B2BC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0B2BC2" w:rsidRDefault="000B2BC2" w:rsidP="000B2BC2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0B2BC2" w:rsidRDefault="000B2BC2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0B2BC2" w:rsidRDefault="000B2BC2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0B2BC2" w:rsidRDefault="000B2BC2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E10B29" w:rsidRDefault="00E10B29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F2290B" w:rsidRDefault="00F2290B" w:rsidP="000B2BC2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0B2BC2" w:rsidRDefault="000B2BC2" w:rsidP="000B2BC2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text" w:horzAnchor="margin" w:tblpXSpec="center" w:tblpY="444"/>
        <w:tblOverlap w:val="never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7135"/>
        <w:gridCol w:w="782"/>
      </w:tblGrid>
      <w:tr w:rsidR="000B2BC2" w:rsidTr="000B2BC2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B2BC2" w:rsidTr="000B2BC2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2BC2" w:rsidTr="000B2BC2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2BC2" w:rsidTr="000B2BC2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B2BC2" w:rsidTr="000B2BC2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B2BC2" w:rsidTr="000B2BC2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профессионального модуля (вида профессиональной деятельности)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BC2" w:rsidRDefault="000B2BC2" w:rsidP="000B2B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0B2BC2" w:rsidRDefault="000B2BC2" w:rsidP="000B2BC2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  <w:sectPr w:rsidR="000B2BC2">
          <w:pgSz w:w="11906" w:h="16838"/>
          <w:pgMar w:top="567" w:right="567" w:bottom="567" w:left="1134" w:header="708" w:footer="708" w:gutter="0"/>
          <w:cols w:space="720"/>
        </w:sect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ПРОФЕССИОНАЛЬНОГО МОДУЛЯ 01.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СТРИЖЕК И УКЛАДОК ВОЛОС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профессионального модуля соответствует Федеральному государственному образовательному стандарту по профессии среднего профессионального образования (далее – СПО) 43.01.02 «Парикмахер»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43.01.02 «Парикмахер» (базовой подготовки), входящей в укр</w:t>
      </w:r>
      <w:r w:rsidR="004A4CFB">
        <w:rPr>
          <w:rFonts w:ascii="Times New Roman" w:hAnsi="Times New Roman"/>
          <w:sz w:val="28"/>
          <w:szCs w:val="28"/>
        </w:rPr>
        <w:t>упненную группу профессий 43.00.00</w:t>
      </w:r>
      <w:r>
        <w:rPr>
          <w:rFonts w:ascii="Times New Roman" w:hAnsi="Times New Roman"/>
          <w:sz w:val="28"/>
          <w:szCs w:val="28"/>
        </w:rPr>
        <w:t xml:space="preserve"> Сфера обслуживания в части освоения основного вида профессиональной деятельности (ВПД):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стрижек и укладок волос и соответствующих профессиональных компетенций (ПК):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1.1. Выполнять подготовительные работы по обслуживанию клиентов.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1.2. Выполнять мытье волос и профилактический уход за ними.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1.3. Выполнять классические и салонные стрижки (женские, мужские).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1.4. Выполнять укладки волос.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1.5. Выполнять стрижку усов, бороды, бакенбард.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1.6. Выполнять заключительные работы по обслуживанию клиентов.</w:t>
      </w:r>
    </w:p>
    <w:p w:rsidR="000B2BC2" w:rsidRDefault="000B2BC2" w:rsidP="000B2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профессионального модуля может быть использована для дополнительного профессионального образования и профессиональной подготовки работников в области сферы обслуживания при наличии среднего (полного) общего образования. Опыт работы не требуется. 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профессионального модуля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4C2219" w:rsidRDefault="000B2BC2" w:rsidP="004C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B2BC2" w:rsidRPr="004C2219" w:rsidRDefault="000B2BC2" w:rsidP="004C2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-организации подготовительных работ по обслуживанию клиентов;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-выполнения мытья и массажа головы, 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-классических и салонных стрижек (женских, мужских), укладок, бритья головы и лица;</w:t>
      </w:r>
    </w:p>
    <w:p w:rsidR="000B2BC2" w:rsidRPr="004C2219" w:rsidRDefault="000B2BC2" w:rsidP="004C2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-выполнения заключительных работ по обслуживанию клиентов;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-организовывать рабочее место;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-подбирать препараты для стрижек и укладок;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-пользоваться парикмахерским инструментом;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-выполнять все виды стрижек и укладок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-технологической картой;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-производить коррекцию стрижек и укладок;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-выполнять заключительные работы по обслуживанию клиентов;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-санитарные правила и нормы (СанПиНы);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-законодательные акты в сфере бытового обслуживания;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-физиологию кожи и волос;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-состав и свойства профессиональных препаратов;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-основные направления моды в парикмахерском искусстве;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-нормы расхода препаратов, времени на выполнение работ;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-технологии выполнения массажа головы;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-технологии классических и салонных стрижек (женских, мужских);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-технологии укладок волос различными способами;</w:t>
      </w:r>
    </w:p>
    <w:p w:rsidR="000B2BC2" w:rsidRDefault="000B2BC2" w:rsidP="000B2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-критерии оценки качества стрижек и укладок.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0B2BC2" w:rsidRDefault="00E10B29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 432</w:t>
      </w:r>
      <w:r w:rsidR="000B2BC2">
        <w:rPr>
          <w:rFonts w:ascii="Times New Roman" w:hAnsi="Times New Roman"/>
          <w:sz w:val="28"/>
          <w:szCs w:val="28"/>
        </w:rPr>
        <w:t xml:space="preserve">  часов, в том числе: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–  180 часов, включая:</w:t>
      </w:r>
    </w:p>
    <w:p w:rsidR="000B2BC2" w:rsidRPr="004C2219" w:rsidRDefault="000B2BC2" w:rsidP="004C2219">
      <w:pPr>
        <w:pStyle w:val="af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219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4C221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C2219">
        <w:rPr>
          <w:rFonts w:ascii="Times New Roman" w:hAnsi="Times New Roman"/>
          <w:sz w:val="28"/>
          <w:szCs w:val="28"/>
        </w:rPr>
        <w:t xml:space="preserve"> – 120 часов;</w:t>
      </w:r>
    </w:p>
    <w:p w:rsidR="000B2BC2" w:rsidRPr="004C2219" w:rsidRDefault="000B2BC2" w:rsidP="004C2219">
      <w:pPr>
        <w:pStyle w:val="af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219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4C221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C2219">
        <w:rPr>
          <w:rFonts w:ascii="Times New Roman" w:hAnsi="Times New Roman"/>
          <w:sz w:val="28"/>
          <w:szCs w:val="28"/>
        </w:rPr>
        <w:t xml:space="preserve"> –   60 часов;</w:t>
      </w:r>
    </w:p>
    <w:p w:rsidR="000B2BC2" w:rsidRDefault="00E10B29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практики – 180</w:t>
      </w:r>
      <w:r w:rsidR="000B2BC2">
        <w:rPr>
          <w:rFonts w:ascii="Times New Roman" w:hAnsi="Times New Roman"/>
          <w:sz w:val="28"/>
          <w:szCs w:val="28"/>
        </w:rPr>
        <w:t xml:space="preserve"> часов,  </w:t>
      </w:r>
      <w:r>
        <w:rPr>
          <w:rFonts w:ascii="Times New Roman" w:hAnsi="Times New Roman"/>
          <w:sz w:val="28"/>
          <w:szCs w:val="28"/>
        </w:rPr>
        <w:t>производственной практики –  72</w:t>
      </w:r>
      <w:r w:rsidR="000B2BC2">
        <w:rPr>
          <w:rFonts w:ascii="Times New Roman" w:hAnsi="Times New Roman"/>
          <w:sz w:val="28"/>
          <w:szCs w:val="28"/>
        </w:rPr>
        <w:t xml:space="preserve"> часа.</w:t>
      </w:r>
    </w:p>
    <w:p w:rsidR="000B2BC2" w:rsidRDefault="000B2BC2" w:rsidP="004C22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0B2BC2" w:rsidRDefault="000B2BC2" w:rsidP="000B2BC2">
      <w:pPr>
        <w:rPr>
          <w:sz w:val="28"/>
          <w:szCs w:val="28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(ВПД) выполнение</w:t>
      </w:r>
      <w:r w:rsidR="004C2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стрижек и укладок волос, в том числе профессиональными</w:t>
      </w:r>
      <w:r>
        <w:rPr>
          <w:rFonts w:ascii="Times New Roman" w:hAnsi="Times New Roman"/>
          <w:sz w:val="24"/>
          <w:szCs w:val="24"/>
        </w:rPr>
        <w:t xml:space="preserve"> (ПК) </w:t>
      </w:r>
      <w:r>
        <w:rPr>
          <w:rFonts w:ascii="Times New Roman" w:hAnsi="Times New Roman"/>
          <w:sz w:val="28"/>
          <w:szCs w:val="28"/>
        </w:rPr>
        <w:t>и общими (ОК) компетенциями:</w:t>
      </w: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6"/>
      </w:tblGrid>
      <w:tr w:rsidR="000B2BC2" w:rsidTr="000B2BC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B2BC2" w:rsidTr="000B2B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rPr>
                <w:iCs/>
              </w:rPr>
              <w:t>Выполнять подготовительные работы по обслуживанию клиентов.</w:t>
            </w:r>
          </w:p>
        </w:tc>
      </w:tr>
      <w:tr w:rsidR="000B2BC2" w:rsidTr="000B2B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rPr>
                <w:iCs/>
              </w:rPr>
              <w:t>Выполнять мытье волос и профилактический уход за ними.</w:t>
            </w:r>
          </w:p>
        </w:tc>
      </w:tr>
      <w:tr w:rsidR="000B2BC2" w:rsidTr="000B2BC2">
        <w:trPr>
          <w:trHeight w:val="31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классические и салонные стрижки (женские, мужские).</w:t>
            </w:r>
          </w:p>
        </w:tc>
      </w:tr>
      <w:tr w:rsidR="000B2BC2" w:rsidTr="000B2B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укладки волос.</w:t>
            </w:r>
          </w:p>
        </w:tc>
      </w:tr>
      <w:tr w:rsidR="000B2BC2" w:rsidTr="000B2B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стрижку усов, бороды, бакенбард.</w:t>
            </w:r>
          </w:p>
        </w:tc>
      </w:tr>
      <w:tr w:rsidR="000B2BC2" w:rsidTr="000B2BC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>
              <w:rPr>
                <w:i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 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B2BC2" w:rsidTr="000B2BC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&lt;*&gt; В соответствии с Федеральным законом от 28.03.1998 N 53-ФЗ "О воинской обязанности и военной службе".</w:t>
            </w:r>
          </w:p>
        </w:tc>
      </w:tr>
    </w:tbl>
    <w:p w:rsidR="000B2BC2" w:rsidRDefault="000B2BC2" w:rsidP="000B2BC2">
      <w:pPr>
        <w:spacing w:after="0" w:line="240" w:lineRule="auto"/>
        <w:rPr>
          <w:rFonts w:ascii="Times New Roman" w:hAnsi="Times New Roman"/>
          <w:sz w:val="24"/>
          <w:szCs w:val="24"/>
        </w:rPr>
        <w:sectPr w:rsidR="000B2BC2">
          <w:pgSz w:w="11907" w:h="16840"/>
          <w:pgMar w:top="567" w:right="567" w:bottom="567" w:left="1134" w:header="709" w:footer="709" w:gutter="0"/>
          <w:cols w:space="720"/>
        </w:sectPr>
      </w:pPr>
    </w:p>
    <w:p w:rsidR="000B2BC2" w:rsidRDefault="000B2BC2" w:rsidP="000B2BC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0B2BC2" w:rsidRDefault="000B2BC2" w:rsidP="000B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Тематический план профессионального модуля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 стрижек и укладок волос</w:t>
      </w:r>
    </w:p>
    <w:p w:rsidR="000B2BC2" w:rsidRDefault="000B2BC2" w:rsidP="000B2BC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7100" w:type="pct"/>
        <w:tblInd w:w="-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18"/>
        <w:gridCol w:w="3341"/>
        <w:gridCol w:w="1491"/>
        <w:gridCol w:w="879"/>
        <w:gridCol w:w="1771"/>
        <w:gridCol w:w="2142"/>
        <w:gridCol w:w="1203"/>
        <w:gridCol w:w="2311"/>
        <w:gridCol w:w="1607"/>
        <w:gridCol w:w="1771"/>
        <w:gridCol w:w="1763"/>
      </w:tblGrid>
      <w:tr w:rsidR="000B2BC2" w:rsidTr="000B2BC2">
        <w:trPr>
          <w:gridAfter w:val="3"/>
          <w:wAfter w:w="1250" w:type="pct"/>
          <w:trHeight w:val="435"/>
        </w:trPr>
        <w:tc>
          <w:tcPr>
            <w:tcW w:w="5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8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разделов профессионального модуля</w:t>
            </w:r>
            <w:r>
              <w:rPr>
                <w:rStyle w:val="af6"/>
                <w:b/>
              </w:rPr>
              <w:footnoteReference w:customMarkFollows="1" w:id="1"/>
              <w:t>*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Всего часов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1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Практика </w:t>
            </w:r>
          </w:p>
        </w:tc>
      </w:tr>
      <w:tr w:rsidR="000B2BC2" w:rsidTr="000B2BC2">
        <w:trPr>
          <w:gridAfter w:val="3"/>
          <w:wAfter w:w="1250" w:type="pct"/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Обязательная аудиторная учебная нагрузка студента</w:t>
            </w:r>
          </w:p>
        </w:tc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Самостоятельная работа студента, </w:t>
            </w:r>
          </w:p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часов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Учебная,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t>часов</w:t>
            </w:r>
          </w:p>
        </w:tc>
        <w:tc>
          <w:tcPr>
            <w:tcW w:w="5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Производственная,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72" w:firstLine="0"/>
              <w:jc w:val="center"/>
              <w:rPr>
                <w:iCs/>
              </w:rPr>
            </w:pPr>
            <w:r>
              <w:rPr>
                <w:iCs/>
              </w:rPr>
              <w:t>часов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72" w:hanging="81"/>
              <w:jc w:val="center"/>
              <w:rPr>
                <w:b/>
                <w:i/>
                <w:iCs/>
              </w:rPr>
            </w:pPr>
          </w:p>
        </w:tc>
      </w:tr>
      <w:tr w:rsidR="000B2BC2" w:rsidTr="000B2BC2">
        <w:trPr>
          <w:gridAfter w:val="3"/>
          <w:wAfter w:w="1250" w:type="pct"/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часов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в т.ч. лабораторные работы и практические занятия,</w:t>
            </w:r>
          </w:p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B2BC2" w:rsidTr="000B2BC2">
        <w:trPr>
          <w:gridAfter w:val="3"/>
          <w:wAfter w:w="1250" w:type="pct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0B2BC2" w:rsidTr="000B2BC2">
        <w:trPr>
          <w:gridAfter w:val="3"/>
          <w:wAfter w:w="1250" w:type="pct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1.6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игиенического и лечебно-профилактического ухода за волосами и кожей головы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0B2BC2" w:rsidTr="000B2BC2">
        <w:trPr>
          <w:gridAfter w:val="3"/>
          <w:wAfter w:w="1250" w:type="pct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1.3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1.5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1.6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классических и салонных стрижек (женских, мужских)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0B2BC2" w:rsidTr="000B2BC2">
        <w:trPr>
          <w:gridAfter w:val="3"/>
          <w:wAfter w:w="1250" w:type="pct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1.4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1.6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укладки волос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0B2BC2" w:rsidTr="000B2BC2">
        <w:trPr>
          <w:gridAfter w:val="3"/>
          <w:wAfter w:w="1250" w:type="pct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 w:rsidR="00E10B2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E10B29" w:rsidP="000B2B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B2BC2" w:rsidRDefault="00E10B29" w:rsidP="000B2B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0B2BC2" w:rsidTr="000B2BC2">
        <w:trPr>
          <w:gridAfter w:val="3"/>
          <w:wAfter w:w="1250" w:type="pct"/>
        </w:trPr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i/>
                <w:iCs/>
              </w:rPr>
              <w:t>Всего: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E10B29" w:rsidP="000B2B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60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E10B29" w:rsidP="000B2BC2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72</w:t>
            </w:r>
          </w:p>
        </w:tc>
      </w:tr>
      <w:tr w:rsidR="000B2BC2" w:rsidTr="000B2BC2"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rPr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</w:p>
        </w:tc>
        <w:tc>
          <w:tcPr>
            <w:tcW w:w="237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экзамен по МДК 01.01.</w:t>
            </w:r>
          </w:p>
          <w:p w:rsidR="000B2BC2" w:rsidRDefault="000B2BC2" w:rsidP="000B2B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дифференцированный зачёт по учебной практике (УП 01.01)</w:t>
            </w:r>
          </w:p>
          <w:p w:rsidR="000B2BC2" w:rsidRDefault="000B2BC2" w:rsidP="000B2B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дифференцированный зачёт по производственной практике (ПП 01.01)</w:t>
            </w:r>
          </w:p>
          <w:p w:rsidR="000B2BC2" w:rsidRDefault="000B2BC2" w:rsidP="000B2B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экзамен (квалификационный) по ПМ 01.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</w:tr>
    </w:tbl>
    <w:p w:rsidR="000B2BC2" w:rsidRDefault="000B2BC2" w:rsidP="000B2BC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0B2BC2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  <w:caps/>
        </w:rPr>
        <w:t xml:space="preserve">3.2. </w:t>
      </w:r>
      <w:r>
        <w:rPr>
          <w:b/>
        </w:rPr>
        <w:t xml:space="preserve">Содержание </w:t>
      </w:r>
      <w:proofErr w:type="gramStart"/>
      <w:r>
        <w:rPr>
          <w:b/>
        </w:rPr>
        <w:t>обучения по</w:t>
      </w:r>
      <w:proofErr w:type="gramEnd"/>
      <w:r>
        <w:rPr>
          <w:b/>
        </w:rPr>
        <w:t xml:space="preserve"> профессиональному модулю (ПМ)</w:t>
      </w:r>
      <w:r w:rsidR="00312233">
        <w:rPr>
          <w:b/>
        </w:rPr>
        <w:t xml:space="preserve"> 01.</w:t>
      </w:r>
    </w:p>
    <w:p w:rsidR="000B2BC2" w:rsidRPr="00312233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/>
          <w:b/>
          <w:bCs/>
          <w:i/>
          <w:sz w:val="24"/>
          <w:szCs w:val="24"/>
        </w:rPr>
      </w:pPr>
      <w:r w:rsidRPr="00312233">
        <w:rPr>
          <w:rFonts w:ascii="Times New Roman" w:hAnsi="Times New Roman"/>
          <w:b/>
          <w:sz w:val="24"/>
          <w:szCs w:val="24"/>
        </w:rPr>
        <w:t>Выполнение стрижек и укладок волос</w:t>
      </w:r>
    </w:p>
    <w:tbl>
      <w:tblPr>
        <w:tblpPr w:leftFromText="180" w:rightFromText="180" w:bottomFromText="200" w:vertAnchor="text" w:tblpXSpec="center" w:tblpY="1"/>
        <w:tblOverlap w:val="never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536"/>
        <w:gridCol w:w="7"/>
        <w:gridCol w:w="10087"/>
        <w:gridCol w:w="898"/>
        <w:gridCol w:w="1206"/>
      </w:tblGrid>
      <w:tr w:rsidR="000B2BC2" w:rsidTr="00735D16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B2BC2" w:rsidTr="00735D16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B2BC2" w:rsidTr="00735D16">
        <w:trPr>
          <w:trHeight w:val="72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 01.Стрижки и укладки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E10B29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</w:t>
            </w:r>
          </w:p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/>
        </w:tc>
      </w:tr>
      <w:tr w:rsidR="000B2BC2" w:rsidTr="00735D16">
        <w:trPr>
          <w:trHeight w:val="177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Выполнение гигиенического и лечебно-профилактического ухода за волосами и кожей головы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 01.01.Стрижки и укладки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/>
        </w:tc>
      </w:tr>
      <w:tr w:rsidR="000B2BC2" w:rsidTr="00735D16">
        <w:trPr>
          <w:trHeight w:val="2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и ее задачи.  Связь с другими дисциплинами,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теорией и практикой совершенствования парикмахерских услуг. Значение дисциплины для подготовки квалифицированных  рабочих, служащих в  условиях современного общества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Тема 1.1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Организация подготовительных и заключительных работ  по обслуживанию клиентов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2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0B2BC2" w:rsidRDefault="000B2BC2" w:rsidP="00735D16"/>
          <w:p w:rsidR="000B2BC2" w:rsidRDefault="000B2BC2" w:rsidP="00735D16">
            <w:r>
              <w:t>2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рабочего места исполнителя парикмахерских услуг. Оборудование, инструменты, приспособления.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процессе оказания парикмахерских услуг; основные виды работ. Санитарно – гигиенические требования к содержанию помещений и соблюдению противоэпидемического режима.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парикмахера.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Дезинфекция и стерилизация инструментов и контактной зоны. Правила личной гигиены.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обслуживания посетителей. Подготовка контактной зоны для выполнения парикмахерских услуг.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подготовительных и заключительных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Моющие и лечебно-профилактические средства для ухода за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волосами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0B2BC2" w:rsidRDefault="000B2BC2" w:rsidP="00735D16"/>
          <w:p w:rsidR="000B2BC2" w:rsidRDefault="000B2BC2" w:rsidP="00735D16">
            <w:r>
              <w:lastRenderedPageBreak/>
              <w:t>3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Гигиеническое и лечебно-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профилактическое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мытье головы.</w:t>
            </w:r>
          </w:p>
          <w:p w:rsidR="000B2BC2" w:rsidRDefault="000B2BC2" w:rsidP="00735D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типы волос, группы волос. Физические химические свойства волос.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линии по уходу за волосами. Основные ингредиенты и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лечебно-профилактических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мытья головы, их воздействие на кожу и волосы, правила индивидуального  подбора.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 потребителей по домашнему профилактическому уходу за кожей головы и волосами.</w:t>
            </w:r>
          </w:p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мытья головы, его последовательность и приемы. Заключительные работы: расчесывание, высушивание волос. Соблюдение санитарно-гигиенических норм, правил техники безопасности при выполнении мытья головы. Критерии качества выполненной услуги.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35D16" w:rsidTr="00B529C3">
        <w:trPr>
          <w:trHeight w:val="1634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1.3.</w:t>
            </w:r>
          </w:p>
          <w:p w:rsidR="00735D16" w:rsidRDefault="00735D16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мытья и массажа головы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735D16" w:rsidRDefault="00735D16" w:rsidP="00735D16"/>
          <w:p w:rsidR="00735D16" w:rsidRDefault="00735D16" w:rsidP="00735D16"/>
          <w:p w:rsidR="00735D16" w:rsidRPr="00735D16" w:rsidRDefault="00735D16" w:rsidP="00735D16"/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Технологический процесс выполнения мытья головы</w:t>
            </w:r>
          </w:p>
          <w:p w:rsidR="00735D16" w:rsidRDefault="00735D16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мытье головы. Цели, способы, виды мытья головы. Подготовительные и заключительные работы при выполнении  мытья головы. Технология мытья головы. Температурный режим.  Соблюдение санитарно-гигиенических норм, правил техники безопасности при выполнении мытья головы. Критерии качества выполненной услуги Сушка и расчесывание волос.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highlight w:val="green"/>
              </w:rPr>
            </w:pPr>
          </w:p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highlight w:val="green"/>
              </w:rPr>
            </w:pPr>
          </w:p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highlight w:val="green"/>
              </w:rPr>
            </w:pPr>
          </w:p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735D16" w:rsidRDefault="00735D16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35D16" w:rsidTr="00B529C3">
        <w:trPr>
          <w:trHeight w:val="1667"/>
        </w:trPr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rPr>
                <w:rFonts w:ascii="Times New Roman" w:hAnsi="Times New Roman"/>
              </w:rPr>
            </w:pPr>
          </w:p>
          <w:p w:rsidR="00735D16" w:rsidRDefault="00735D16" w:rsidP="00735D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Технологический процесс выполнения массажа головы</w:t>
            </w:r>
          </w:p>
          <w:p w:rsidR="00735D16" w:rsidRDefault="00735D16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массаже: цель массажа головы и волос, показания и противопоказания для проведения массажа головы. Технология массажа. Правила подбора  препаратов, применяемых при выполнении массажа головы, с учетом диагностики кожи головы клиента.  Соблюдение санитарно-гигиенических норм, правил техники безопасности при выполнении массажа головы. Критерии качества выполненной услуги.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16" w:rsidRDefault="00735D16" w:rsidP="00735D16">
            <w:pPr>
              <w:pStyle w:val="ae"/>
              <w:spacing w:after="0"/>
              <w:rPr>
                <w:rFonts w:ascii="Times New Roman" w:hAnsi="Times New Roman"/>
                <w:b/>
                <w:highlight w:val="green"/>
              </w:rPr>
            </w:pPr>
          </w:p>
          <w:p w:rsidR="00735D16" w:rsidRPr="00735D16" w:rsidRDefault="00735D16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D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D16" w:rsidRDefault="00735D16" w:rsidP="00735D16">
            <w:pPr>
              <w:pStyle w:val="ae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/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2BC2" w:rsidTr="00735D16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Мытье с наклоном головы вперед и  назад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Массажа головы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1:</w:t>
            </w:r>
          </w:p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конспектами занятий, учебной и специальной литературой; подготовка к практическим занятиям с использованием методических рекомендаций преподавателя.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предложенной тематике: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1.Современные препараты для лечения волос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2.Салонные методы лечения волос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3.Народные методы лечения волос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классических и салонных стрижек (женских, мужских)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 01.01.Стрижки и укладки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0B2BC2" w:rsidRDefault="000B2BC2" w:rsidP="00735D1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 о стрижке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0B2BC2" w:rsidTr="00735D16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735D16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Понятие стрижка волос. Контрастные и неконтрастные стрижки. Основные факторы, влияющие на выбор стрижки. Типы проборов. Виды и фасоны стрижек. Современные модные тенденции в мужских и женских стрижках.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65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0B2BC2" w:rsidRDefault="000B2BC2" w:rsidP="00735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Парикмахерские инструменты и приспособления для стрижки и укладки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</w:tr>
      <w:tr w:rsidR="000B2BC2" w:rsidTr="00735D16">
        <w:trPr>
          <w:trHeight w:val="2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735D16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Оборудование, инструменты, приспособления при выполнении стрижки и укладки волос.</w:t>
            </w:r>
          </w:p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Виды расчесывающего и режущего инструмента: конструкция, принцип действия, приемы  работы. </w:t>
            </w:r>
            <w:r>
              <w:rPr>
                <w:rFonts w:ascii="Times New Roman" w:hAnsi="Times New Roman"/>
                <w:spacing w:val="2"/>
              </w:rPr>
              <w:t>Правила размещения инструментов</w:t>
            </w:r>
            <w:r>
              <w:rPr>
                <w:rFonts w:ascii="Times New Roman" w:hAnsi="Times New Roman"/>
              </w:rPr>
              <w:t xml:space="preserve"> при выполнении классических и салонных стрижек (женских, мужских). </w:t>
            </w:r>
            <w:r>
              <w:rPr>
                <w:rFonts w:ascii="Times New Roman" w:hAnsi="Times New Roman"/>
                <w:spacing w:val="2"/>
              </w:rPr>
              <w:t>Организация подготовительных и заключительных работ</w:t>
            </w:r>
            <w:r>
              <w:rPr>
                <w:rFonts w:ascii="Times New Roman" w:hAnsi="Times New Roman"/>
              </w:rPr>
              <w:t xml:space="preserve"> при выполнении классических и салонных стрижек (женских, мужских), укладки волос. Правила содержания и дезинфекция инструментов, приспособлений. Требования безопасности труда. Парикмахерские приспособления: назначение, приемы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36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Лабораторные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2BC2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 работы инструментами  для расчёсывания волос.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 работы инструментами  для стрижки волос.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33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стрижки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735D16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Операции стрижки волос: технология выполнения. Деление волосяного покрова головы на зоны. Схема стрижки.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44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7445F" w:rsidRPr="0087445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</w:tr>
      <w:tr w:rsidR="00D90BDC" w:rsidTr="00735D16">
        <w:trPr>
          <w:trHeight w:val="36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DC" w:rsidRDefault="00D90BDC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0BDC" w:rsidRDefault="00D90BDC" w:rsidP="00735D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Лабораторные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C3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16</w:t>
            </w:r>
            <w:r w:rsidR="008744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7445F" w:rsidRPr="00874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0BDC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Деление волосяного покрова головы на зоны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DC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Стрижка волос методом «Прядь за пядью»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DC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Стрижка волос методом «Прядь на прядь»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DC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Стрижка волос методом сведение  волос «</w:t>
            </w:r>
            <w:proofErr w:type="gramStart"/>
            <w:r>
              <w:rPr>
                <w:rFonts w:ascii="Times New Roman" w:hAnsi="Times New Roman"/>
                <w:bCs/>
              </w:rPr>
              <w:t>на</w:t>
            </w:r>
            <w:proofErr w:type="gramEnd"/>
            <w:r>
              <w:rPr>
                <w:rFonts w:ascii="Times New Roman" w:hAnsi="Times New Roman"/>
                <w:bCs/>
              </w:rPr>
              <w:t xml:space="preserve"> нет»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DC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Стрижка волос на пальцах              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DC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DC" w:rsidRDefault="00D90BDC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Градуировка волос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DC" w:rsidRDefault="00D90BDC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Окантовка волос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Филировка волос,  тушевка волос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B2BC2" w:rsidTr="00735D16">
        <w:trPr>
          <w:trHeight w:val="198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выполнения классических стрижек (мужских, женских)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Содержание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BC2" w:rsidRDefault="000B2BC2" w:rsidP="00735D16">
            <w:pPr>
              <w:pStyle w:val="ae"/>
              <w:spacing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r>
              <w:t xml:space="preserve">    </w:t>
            </w:r>
          </w:p>
          <w:p w:rsidR="000B2BC2" w:rsidRDefault="000B2BC2" w:rsidP="00735D16"/>
          <w:p w:rsidR="000B2BC2" w:rsidRDefault="000B2BC2" w:rsidP="0073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2BC2" w:rsidTr="00735D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735D16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стрижки «Классическое каре»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«Дебют»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«Каскад»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«Боб»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стрижек «Бокс», «Полубокс»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«Площадка»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Фабрис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«Теннис»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/>
          <w:p w:rsidR="000B2BC2" w:rsidRDefault="000B2BC2" w:rsidP="0073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</w:p>
        </w:tc>
      </w:tr>
      <w:tr w:rsidR="000B2BC2" w:rsidTr="00735D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стрижки «Классическое каре»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стрижки «Дебют»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стрижки «Каскад»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стрижки «Боб»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стрижки «Бокс», «Полубокс»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стрижки «Площадка»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стрижки 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Фабрис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стрижки «Теннис»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16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2.5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выполнения салонных стрижек (мужских, женских)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tabs>
                <w:tab w:val="left" w:pos="-21"/>
              </w:tabs>
              <w:spacing w:after="0" w:line="240" w:lineRule="auto"/>
              <w:ind w:left="-21" w:right="101" w:firstLine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BC2" w:rsidRDefault="00735D16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B2B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-24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мужской стрижки с удлиненной челкой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мужской стрижки бритвой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мужской стрижки «Дракончик»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женской стрижки с треугольной челкой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женской контрастной стрижки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женской стрижки с рваными концами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2BC2" w:rsidTr="00735D16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мужской стрижки с удлиненной челкой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мужской стрижки бритвой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мужской стрижки «Дракончик»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женской стрижки с треугольной челкой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женской </w:t>
            </w:r>
            <w:r w:rsidRPr="00E10B29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контрастной стрижки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женской стрижки с рваными концами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405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стрижке  усов, бороды, бакенбард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1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0B2BC2" w:rsidRPr="00735D16" w:rsidRDefault="00735D16" w:rsidP="0073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процессе оказания парикмахерской услуги – стрижка усов, бороды, бакенбард. </w:t>
            </w:r>
          </w:p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Санитарные и технологические требования к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Правила подготовка рабочего места.</w:t>
            </w:r>
          </w:p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Парикмахерские инструменты и приспособления для 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стрижек усов, бороды, бакенбард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виды, назначение, устройство, приемы работы, способы дезинфекции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Соблюдение правил техники безопасности и производственной санитарии.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375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2.7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стрижки усов, бороды, бакенбард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</w:tr>
      <w:tr w:rsidR="000B2BC2" w:rsidTr="00735D1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735D16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ижки усов, бороды, бакенбард.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2BC2" w:rsidTr="00735D1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стрижки усов и бороды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стрижки бакенбард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416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AD" w:rsidRDefault="00BE6BAD" w:rsidP="00735D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изучении раздела 2: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работа с конспектами занятий, учебной и специальной литературой. 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 с использованием методических рекомендаций преподавателя, заполнение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-технологических карт по стрижке волос.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предложенной тематике: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1.Тенденции моды в женских стрижках на текущий сезон.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2.Тенденции моды в мужских стрижках на текущий сезон.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3.Современные женские стрижки на коротких волосах.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4.Современные женские стрижки на средних волосах.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Современные женские стрижки на длинных волосах.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Современные мужские стрижки.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Современные методы оформления бороды и усов.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</w:t>
            </w:r>
            <w:r w:rsidRPr="00A9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TATTOO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(фигурный выстриг волос)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</w:tr>
      <w:tr w:rsidR="000B2BC2" w:rsidTr="00735D16">
        <w:trPr>
          <w:trHeight w:val="50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укладки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</w:tr>
      <w:tr w:rsidR="000B2BC2" w:rsidTr="00735D16">
        <w:trPr>
          <w:trHeight w:val="5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МДК.01.01 Стрижки и укладки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/>
              <w:rPr>
                <w:rFonts w:cs="Times New Roman"/>
              </w:rPr>
            </w:pPr>
          </w:p>
        </w:tc>
      </w:tr>
      <w:tr w:rsidR="000B2BC2" w:rsidTr="00735D16">
        <w:trPr>
          <w:trHeight w:val="2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 сведения об укладке волос</w:t>
            </w: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B2BC2" w:rsidTr="00735D16">
        <w:trPr>
          <w:trHeight w:val="3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16" w:rsidRDefault="00735D16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35D16" w:rsidRDefault="00735D16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35D16">
              <w:rPr>
                <w:rFonts w:ascii="Times New Roman" w:hAnsi="Times New Roman"/>
              </w:rPr>
              <w:t>8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парикмахерской услуге «укладка волос». 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Оборудование, используемое при укладке, его виды, назначение, устройство, правила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Фен: назначение, общее устройство, дополнительные съемные элементы, правила работы.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B2BC2" w:rsidRDefault="000B2BC2" w:rsidP="00735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Организация рабочего места при оказании услуги «укладка волос».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Инструменты и приспособления для укладки волос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содержания и дезинфекция инструментов, приспособлений. Требования безопасности труда. </w:t>
            </w:r>
          </w:p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Стайлинговые средства: классификация, назначение,  Последовательность нанесения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стайлинговых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средств. Нормы расхода основных материалов. Факторы, влияющие на качество укладки. Правила безопасности при укладке волос. Ошибки при выполнении укладки волос и их причины. Способы коррекции отклонений от нормативных требований.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2BC2" w:rsidTr="00735D16">
        <w:trPr>
          <w:trHeight w:val="345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способы укладки волос</w:t>
            </w: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B2BC2" w:rsidRDefault="000B2BC2" w:rsidP="00735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0B2BC2" w:rsidTr="00735D16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735D16" w:rsidP="00735D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укладки: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холодные, горячие. </w:t>
            </w:r>
          </w:p>
          <w:p w:rsidR="000B2BC2" w:rsidRDefault="000B2BC2" w:rsidP="00735D16">
            <w:pPr>
              <w:shd w:val="clear" w:color="auto" w:fill="FFFFFF"/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укладки волос феном, при помощи    бигуди, электрических щипцов.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  <w:p w:rsidR="000B2BC2" w:rsidRDefault="000B2BC2" w:rsidP="00735D16">
            <w:pPr>
              <w:jc w:val="center"/>
            </w:pPr>
          </w:p>
          <w:p w:rsidR="000B2BC2" w:rsidRDefault="000B2BC2" w:rsidP="00735D16">
            <w:pPr>
              <w:jc w:val="center"/>
            </w:pPr>
          </w:p>
          <w:p w:rsidR="000B2BC2" w:rsidRDefault="000B2BC2" w:rsidP="00735D16"/>
          <w:p w:rsidR="000B2BC2" w:rsidRDefault="000B2BC2" w:rsidP="00735D16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E10B29" w:rsidP="00735D1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180</w:t>
            </w: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0B2BC2" w:rsidP="00735D16">
            <w:pPr>
              <w:jc w:val="center"/>
              <w:rPr>
                <w:i/>
              </w:rPr>
            </w:pPr>
          </w:p>
          <w:p w:rsidR="000B2BC2" w:rsidRDefault="00E10B29" w:rsidP="00735D1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2BC2" w:rsidRDefault="000B2BC2" w:rsidP="00735D1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0B2BC2" w:rsidRDefault="000B2BC2" w:rsidP="00735D16"/>
          <w:p w:rsidR="000B2BC2" w:rsidRDefault="000B2BC2" w:rsidP="00735D16"/>
          <w:p w:rsidR="000B2BC2" w:rsidRDefault="000B2BC2" w:rsidP="0073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0B2BC2" w:rsidTr="00735D1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укладки волос феном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pStyle w:val="ae"/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укладки волос при помощи бигуди. Технология укладки волос при помощи электрических щипцов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1414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AD" w:rsidRDefault="00BE6BAD" w:rsidP="00735D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изучении раздела 3: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работа с конспектами  занятий, учебной и специальной  литературой 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 с использованием методических рекомендаций преподавателя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рефератов по предложенной тематике: 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1.История развития укладки волос.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2.История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Продукция для укладки волос фирмы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«Лореаль»,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Различные методы и приемы укладки волос холодным способом, методом «волны» и «кольца».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5.Различные методы и приемы укладки волос горячим способом,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электрощипцы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методом «гофре», «утюжки» и «локон».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презентацию по теме: «Укладка волос»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0B2BC2" w:rsidRDefault="000B2BC2" w:rsidP="00735D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подготовительных  работ (упражнения)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мытья, массажа  головы, сушки  волос,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волосяного покрова головы основными проборами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упражнения)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приемов  держания  парикмахерских инструментов: расчески, ножниц, бритвы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(упражнения).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Совместное использование  расчески и ножниц (расчески и бритвы) (упражнения).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основных операций стрижки волос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(упражнения).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технологической последовательности стрижек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(упражнения).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технологии стрижки усов, бороды, бакенбард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(упражнения).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укладки волос и соединение в прическе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пражнения)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накрутки волос щипцами в локоны разными способами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пражнения)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накрутки волос на бигуди различными способами: классический способ, с поперечной волной, с горизонтальной волной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(упражнения).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укладки волос, различной длинны, на бигуди (диаметр бигуди на выбор).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укладки волос с помощью фена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укладки волос с помощью щипцов.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заключительных работ (упражнения)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B2BC2" w:rsidRDefault="000B2BC2" w:rsidP="00735D16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  <w:p w:rsidR="000B2BC2" w:rsidRDefault="000B2BC2" w:rsidP="00735D16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мытья, массажа, сушки волос.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подбора моющей линии с учетом состояния волос клиента.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классических стрижек (мужских, женских).</w:t>
            </w:r>
          </w:p>
          <w:p w:rsidR="000B2BC2" w:rsidRDefault="000B2BC2" w:rsidP="00735D1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салонных стрижек (мужских, женских)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стрижки  усов, бороды, бакенбард.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укладки волос различными способами.</w:t>
            </w:r>
          </w:p>
          <w:p w:rsidR="000B2BC2" w:rsidRDefault="000B2BC2" w:rsidP="00735D1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735D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BC2" w:rsidTr="00735D16">
        <w:trPr>
          <w:trHeight w:val="20"/>
        </w:trPr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0B2BC2" w:rsidP="00735D16">
            <w:pPr>
              <w:shd w:val="clear" w:color="auto" w:fill="FFFFFF" w:themeFill="background1"/>
              <w:tabs>
                <w:tab w:val="left" w:pos="0"/>
                <w:tab w:val="left" w:pos="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BC2" w:rsidRDefault="00E10B29" w:rsidP="00735D16">
            <w:pPr>
              <w:pStyle w:val="ae"/>
              <w:shd w:val="clear" w:color="auto" w:fill="FFFFFF" w:themeFill="background1"/>
              <w:spacing w:after="0"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432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2BC2" w:rsidRDefault="000B2BC2" w:rsidP="00735D16"/>
        </w:tc>
      </w:tr>
    </w:tbl>
    <w:p w:rsidR="000B2BC2" w:rsidRDefault="000B2BC2" w:rsidP="000B2BC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C2" w:rsidRDefault="000B2BC2" w:rsidP="000B2B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BC2" w:rsidRDefault="000B2BC2" w:rsidP="000B2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2BC2" w:rsidRDefault="000B2BC2" w:rsidP="000B2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BC2" w:rsidRDefault="000B2BC2" w:rsidP="000B2BC2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0B2BC2" w:rsidSect="00E10B29">
          <w:pgSz w:w="16840" w:h="11907" w:orient="landscape"/>
          <w:pgMar w:top="568" w:right="850" w:bottom="568" w:left="1701" w:header="709" w:footer="709" w:gutter="0"/>
          <w:cols w:space="720"/>
        </w:sectPr>
      </w:pPr>
    </w:p>
    <w:p w:rsidR="000B2BC2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C07346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0B2BC2" w:rsidRDefault="000B2BC2" w:rsidP="000B2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2BC2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профессионального модуля предполагает наличие учебного кабинета специальных дисциплин и учебной парикмахерской – мастерской.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</w:t>
      </w:r>
      <w:r>
        <w:rPr>
          <w:rFonts w:ascii="Times New Roman" w:hAnsi="Times New Roman"/>
          <w:sz w:val="28"/>
          <w:szCs w:val="28"/>
        </w:rPr>
        <w:t>специальных дисциплин: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-аудиторная доска с магнитной поверхностью и набором приспособлений для крепления;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BC2">
        <w:rPr>
          <w:bCs/>
          <w:sz w:val="28"/>
          <w:szCs w:val="28"/>
        </w:rPr>
        <w:t>автоматизированное рабочее место преподавателя;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BC2">
        <w:rPr>
          <w:bCs/>
          <w:sz w:val="28"/>
          <w:szCs w:val="28"/>
        </w:rPr>
        <w:t xml:space="preserve">компьютер с лицензионным программным обеспечением; 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, экран; цифровые образовательные ресурсы с  конкурсными работами, обучающими семинарами, технологиями окрашивания;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0B2BC2">
        <w:rPr>
          <w:bCs/>
          <w:sz w:val="28"/>
          <w:szCs w:val="28"/>
        </w:rPr>
        <w:t>специализированная учебная мебель  по количеству обучающихся с комплектом стульев;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-комплект нормативной документации (ГОСТы, ОСТы, РСТ, СанПиНы);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BC2">
        <w:rPr>
          <w:bCs/>
          <w:sz w:val="28"/>
          <w:szCs w:val="28"/>
        </w:rPr>
        <w:t>таблицы, схемы выполнения окрашивания волос;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0B2BC2">
        <w:rPr>
          <w:sz w:val="28"/>
          <w:szCs w:val="28"/>
        </w:rPr>
        <w:t>комплекты специальных  инструментов и приспособлений для окрашивания волос: расчёска комбинированная, фен, чашечка, кисточка, зажимы;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BC2">
        <w:rPr>
          <w:bCs/>
          <w:sz w:val="28"/>
          <w:szCs w:val="28"/>
        </w:rPr>
        <w:t>тренажёры: манекен-головка;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-к</w:t>
      </w:r>
      <w:r w:rsidR="000B2BC2">
        <w:rPr>
          <w:bCs/>
          <w:sz w:val="28"/>
          <w:szCs w:val="28"/>
        </w:rPr>
        <w:t>омплект учебно-методической документации.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BC2">
        <w:rPr>
          <w:bCs/>
          <w:sz w:val="28"/>
          <w:szCs w:val="28"/>
        </w:rPr>
        <w:t>парикмахерское бельё: специальная  одежда, пеньюар, полотенца;</w:t>
      </w:r>
    </w:p>
    <w:p w:rsidR="000B2BC2" w:rsidRDefault="00C07346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B2BC2">
        <w:rPr>
          <w:bCs/>
          <w:sz w:val="28"/>
          <w:szCs w:val="28"/>
        </w:rPr>
        <w:t>материалы и препараты: воротничок</w:t>
      </w:r>
      <w:proofErr w:type="gramStart"/>
      <w:r w:rsidR="000B2BC2">
        <w:rPr>
          <w:bCs/>
          <w:sz w:val="28"/>
          <w:szCs w:val="28"/>
        </w:rPr>
        <w:t>.</w:t>
      </w:r>
      <w:proofErr w:type="gramEnd"/>
      <w:r w:rsidR="000B2BC2">
        <w:rPr>
          <w:bCs/>
          <w:sz w:val="28"/>
          <w:szCs w:val="28"/>
        </w:rPr>
        <w:t xml:space="preserve"> </w:t>
      </w:r>
      <w:proofErr w:type="gramStart"/>
      <w:r w:rsidR="000B2BC2">
        <w:rPr>
          <w:bCs/>
          <w:sz w:val="28"/>
          <w:szCs w:val="28"/>
        </w:rPr>
        <w:t>ш</w:t>
      </w:r>
      <w:proofErr w:type="gramEnd"/>
      <w:r w:rsidR="000B2BC2">
        <w:rPr>
          <w:bCs/>
          <w:sz w:val="28"/>
          <w:szCs w:val="28"/>
        </w:rPr>
        <w:t xml:space="preserve">ампунь, бальзам, краситель, </w:t>
      </w:r>
      <w:proofErr w:type="spellStart"/>
      <w:r w:rsidR="000B2BC2">
        <w:rPr>
          <w:bCs/>
          <w:sz w:val="28"/>
          <w:szCs w:val="28"/>
        </w:rPr>
        <w:t>оксигент</w:t>
      </w:r>
      <w:proofErr w:type="spellEnd"/>
      <w:r w:rsidR="000B2BC2">
        <w:rPr>
          <w:bCs/>
          <w:sz w:val="28"/>
          <w:szCs w:val="28"/>
        </w:rPr>
        <w:t>, пудра.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Учебная парикмахерская – 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>
        <w:rPr>
          <w:rFonts w:ascii="Times New Roman" w:hAnsi="Times New Roman"/>
          <w:sz w:val="28"/>
          <w:szCs w:val="28"/>
        </w:rPr>
        <w:t>сушуарами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стерилизаторами, бактерицидными лампами, </w:t>
      </w:r>
      <w:proofErr w:type="spellStart"/>
      <w:r>
        <w:rPr>
          <w:rFonts w:ascii="Times New Roman" w:hAnsi="Times New Roman"/>
          <w:sz w:val="28"/>
          <w:szCs w:val="28"/>
        </w:rPr>
        <w:t>климазоном</w:t>
      </w:r>
      <w:proofErr w:type="spellEnd"/>
      <w:r>
        <w:rPr>
          <w:rFonts w:ascii="Times New Roman" w:hAnsi="Times New Roman"/>
          <w:sz w:val="28"/>
          <w:szCs w:val="28"/>
        </w:rPr>
        <w:t>, кондиционером, водонагревателем, профессиональными препаратами, включающая:</w:t>
      </w:r>
      <w:proofErr w:type="gramEnd"/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специализированную учебную мебель по количеству обучающихся с комплектом стульев;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комплект нормативной документации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ГОСТы, ОСТы, РСТ, СанПиНы, ТУ);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рабочее место мастера.</w:t>
      </w:r>
    </w:p>
    <w:p w:rsidR="000B2BC2" w:rsidRDefault="000B2BC2" w:rsidP="000B2BC2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- оборудование: бактерицидная лампа, стерилизатор, мойка, </w:t>
      </w:r>
      <w:proofErr w:type="spellStart"/>
      <w:r>
        <w:rPr>
          <w:bCs/>
          <w:sz w:val="28"/>
          <w:szCs w:val="28"/>
        </w:rPr>
        <w:t>сушуар</w:t>
      </w:r>
      <w:proofErr w:type="spellEnd"/>
      <w:r>
        <w:rPr>
          <w:bCs/>
          <w:sz w:val="28"/>
          <w:szCs w:val="28"/>
        </w:rPr>
        <w:t>, рабочее кресло, рабочий столик, зеркало</w:t>
      </w:r>
      <w:r>
        <w:rPr>
          <w:sz w:val="28"/>
          <w:szCs w:val="28"/>
        </w:rPr>
        <w:t xml:space="preserve">, водонагреватель, кондиционер. </w:t>
      </w:r>
      <w:proofErr w:type="gramEnd"/>
    </w:p>
    <w:p w:rsidR="000B2BC2" w:rsidRDefault="000B2BC2" w:rsidP="000B2B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инструменты: расчёска комбинированная, зажимы, клеммы, фен, бигуди, ножницы, машинка для стрижки,  фен, щетка плоская, щетка круглая.</w:t>
      </w:r>
      <w:proofErr w:type="gramEnd"/>
    </w:p>
    <w:p w:rsidR="000B2BC2" w:rsidRDefault="000B2BC2" w:rsidP="000B2B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вспомогательные  инструменты: шпильки, резинки, невидимки, пульверизатор.</w:t>
      </w:r>
    </w:p>
    <w:p w:rsidR="000B2BC2" w:rsidRDefault="000B2BC2" w:rsidP="000B2B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парикмахерское бельё: специальная  одежда, пеньюар, полотенца.</w:t>
      </w:r>
    </w:p>
    <w:p w:rsidR="000B2BC2" w:rsidRDefault="000B2BC2" w:rsidP="000B2BC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материалы: воротничок, бумага для химической завивки, перчатки резиновые или полиэтиленовые;</w:t>
      </w:r>
    </w:p>
    <w:p w:rsidR="000B2BC2" w:rsidRDefault="000B2BC2" w:rsidP="000B2B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препараты: шампунь, бальзам, пена, лак, спрей блеск, воск, химический состав, фиксаж; </w:t>
      </w:r>
      <w:proofErr w:type="gramEnd"/>
    </w:p>
    <w:p w:rsidR="000B2BC2" w:rsidRDefault="000B2BC2" w:rsidP="000B2B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-средства обучения: тренажёры (манекен-головка), профессиональные препараты. </w:t>
      </w:r>
    </w:p>
    <w:p w:rsidR="000B2BC2" w:rsidRDefault="000B2BC2" w:rsidP="000B2BC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0B2BC2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0B2BC2" w:rsidRDefault="000B2BC2" w:rsidP="000B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0B2BC2" w:rsidRDefault="000B2BC2" w:rsidP="000B2B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литература:</w:t>
      </w:r>
    </w:p>
    <w:p w:rsidR="000B2BC2" w:rsidRDefault="000B2BC2" w:rsidP="000B2BC2">
      <w:pPr>
        <w:pStyle w:val="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 «О защите прав потребителей» от 07.02.1992 N 2300 </w:t>
      </w:r>
      <w:r>
        <w:rPr>
          <w:rStyle w:val="af7"/>
          <w:i w:val="0"/>
          <w:sz w:val="28"/>
          <w:szCs w:val="28"/>
        </w:rPr>
        <w:t>(с изменениями, вступившими в силу 01.01.2010 г.).</w:t>
      </w:r>
    </w:p>
    <w:p w:rsidR="000B2BC2" w:rsidRDefault="000B2BC2" w:rsidP="000B2BC2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Инструкция по охране труда для парикмахера Мин труда и соц. развития РФ от  18 мая 2004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действующей редакции) </w:t>
      </w:r>
    </w:p>
    <w:p w:rsidR="000B2BC2" w:rsidRDefault="000B2BC2" w:rsidP="000B2BC2">
      <w:pPr>
        <w:pStyle w:val="3"/>
        <w:keepLines/>
        <w:numPr>
          <w:ilvl w:val="0"/>
          <w:numId w:val="4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head251"/>
          <w:rFonts w:ascii="Times New Roman" w:hAnsi="Times New Roman"/>
          <w:sz w:val="28"/>
          <w:szCs w:val="28"/>
        </w:rPr>
        <w:t xml:space="preserve">Правила бытового обслуживания населения в Российской Федерации  </w:t>
      </w:r>
      <w:r>
        <w:rPr>
          <w:rFonts w:ascii="Times New Roman" w:hAnsi="Times New Roman"/>
          <w:b w:val="0"/>
          <w:sz w:val="28"/>
          <w:szCs w:val="28"/>
        </w:rPr>
        <w:t>(в ред. Постановлений Правительства РФ 01.02.2005 N 49).</w:t>
      </w:r>
    </w:p>
    <w:p w:rsidR="000B2BC2" w:rsidRDefault="000B2BC2" w:rsidP="000B2BC2">
      <w:pPr>
        <w:pStyle w:val="af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правила и нормы СанПиН  2.1.2. 2631-10.</w:t>
      </w:r>
    </w:p>
    <w:p w:rsidR="000B2BC2" w:rsidRDefault="000B2BC2" w:rsidP="000B2BC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Типовые нормы времени на работы, связанные с обслуживанием населения в парикмахерских (в действующей редакции).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E6BAD">
        <w:rPr>
          <w:rFonts w:ascii="Times New Roman" w:hAnsi="Times New Roman"/>
          <w:bCs/>
          <w:sz w:val="28"/>
          <w:szCs w:val="28"/>
        </w:rPr>
        <w:t>.Смирнова И.В. Парикмахерское искусство: учебное пособие.- Феникс, СПО, 2018.- 313с.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BE6BAD">
        <w:rPr>
          <w:rFonts w:ascii="Times New Roman" w:hAnsi="Times New Roman"/>
          <w:bCs/>
          <w:sz w:val="28"/>
          <w:szCs w:val="28"/>
        </w:rPr>
        <w:t xml:space="preserve">Черниченко Т., Плотникова И. Моделирование прически и декоративная косметика. Учебное пособие.- М.: </w:t>
      </w:r>
      <w:r w:rsidRPr="00BE6BAD">
        <w:rPr>
          <w:rFonts w:ascii="Times New Roman" w:hAnsi="Times New Roman"/>
          <w:bCs/>
          <w:sz w:val="28"/>
          <w:szCs w:val="28"/>
          <w:lang w:val="en-US"/>
        </w:rPr>
        <w:t>Academia</w:t>
      </w:r>
      <w:r w:rsidRPr="00BE6BAD">
        <w:rPr>
          <w:rFonts w:ascii="Times New Roman" w:hAnsi="Times New Roman"/>
          <w:bCs/>
          <w:sz w:val="28"/>
          <w:szCs w:val="28"/>
        </w:rPr>
        <w:t xml:space="preserve">, 2017.- 232 с. 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bCs/>
          <w:sz w:val="28"/>
          <w:szCs w:val="28"/>
        </w:rPr>
        <w:t>3.</w:t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Шешко Н.Б. Профессия парикмахер / Н.Б. Шешко, Н.В.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Леванова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 - Мн.: Соврем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кола, 2016. - 288 с.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4.Одинокова И.Ю., Т.А. Черниченко Технология парикмахерских работ: учеб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особие для нач. проф. образования. - М.: Академия, 2014.-176 с.</w:t>
      </w:r>
    </w:p>
    <w:p w:rsid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5. Марченко М.Н. Энциклопедия домашнего парикмахера. - М.: ТЕРРА, 2015. - 372 с.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Федцов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В.Г. Профессиональная этика и культура бытового обслуживания: Учеб.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Пособ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 - М.: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Легпромбытиздат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», 2015. - 96 с.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b/>
          <w:bCs/>
          <w:sz w:val="28"/>
          <w:szCs w:val="28"/>
        </w:rPr>
        <w:t>Дополнительные  источники: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BE6BAD">
        <w:rPr>
          <w:rFonts w:ascii="Times New Roman" w:hAnsi="Times New Roman"/>
          <w:bCs/>
          <w:sz w:val="28"/>
          <w:szCs w:val="28"/>
        </w:rPr>
        <w:t>1.</w:t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Инструкция по применению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iNeo-Crystal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ESTEL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Professional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.- 2016. - С.12-25.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BE6BAD">
        <w:rPr>
          <w:rFonts w:ascii="Times New Roman" w:hAnsi="Times New Roman"/>
          <w:bCs/>
          <w:sz w:val="28"/>
          <w:szCs w:val="28"/>
        </w:rPr>
        <w:t>2.Видиопрактикум «Технология стрижки» - Москва: ООО «КВМ-98», 2015.ЕШКО, Электронный оптический диск (</w:t>
      </w:r>
      <w:r w:rsidRPr="00BE6BAD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BE6BAD">
        <w:rPr>
          <w:rFonts w:ascii="Times New Roman" w:hAnsi="Times New Roman"/>
          <w:bCs/>
          <w:sz w:val="28"/>
          <w:szCs w:val="28"/>
        </w:rPr>
        <w:t>).</w:t>
      </w:r>
    </w:p>
    <w:p w:rsidR="00BE6BAD" w:rsidRDefault="00BE6BAD" w:rsidP="00BE6BAD">
      <w:pPr>
        <w:pStyle w:val="1"/>
        <w:shd w:val="clear" w:color="auto" w:fill="FFFFFF"/>
        <w:spacing w:after="240" w:line="276" w:lineRule="auto"/>
        <w:ind w:left="360" w:firstLine="0"/>
        <w:rPr>
          <w:rFonts w:ascii="Tahoma" w:hAnsi="Tahoma" w:cs="Tahoma"/>
          <w:color w:val="000000"/>
        </w:rPr>
      </w:pPr>
      <w:r>
        <w:rPr>
          <w:bCs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Самсонычева</w:t>
      </w:r>
      <w:proofErr w:type="spellEnd"/>
      <w:r>
        <w:rPr>
          <w:color w:val="000000"/>
          <w:sz w:val="28"/>
          <w:szCs w:val="28"/>
        </w:rPr>
        <w:t xml:space="preserve"> Н.,  </w:t>
      </w:r>
      <w:proofErr w:type="spellStart"/>
      <w:r>
        <w:rPr>
          <w:color w:val="000000"/>
          <w:sz w:val="28"/>
          <w:szCs w:val="28"/>
        </w:rPr>
        <w:t>Варенцова</w:t>
      </w:r>
      <w:proofErr w:type="spellEnd"/>
      <w:r>
        <w:rPr>
          <w:color w:val="000000"/>
          <w:sz w:val="28"/>
          <w:szCs w:val="28"/>
        </w:rPr>
        <w:t xml:space="preserve"> Н.  АЗБУКА ПРИЧЕСКИ от 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, арт-команда школы ESTEL, 104 стр., -2017 год,  редакция Наталья </w:t>
      </w:r>
      <w:proofErr w:type="spellStart"/>
      <w:r>
        <w:rPr>
          <w:color w:val="000000"/>
          <w:sz w:val="28"/>
          <w:szCs w:val="28"/>
        </w:rPr>
        <w:t>Самсонычева</w:t>
      </w:r>
      <w:proofErr w:type="spellEnd"/>
      <w:r>
        <w:rPr>
          <w:color w:val="000000"/>
          <w:sz w:val="28"/>
          <w:szCs w:val="28"/>
        </w:rPr>
        <w:t xml:space="preserve">, Нина </w:t>
      </w:r>
      <w:proofErr w:type="spellStart"/>
      <w:r>
        <w:rPr>
          <w:color w:val="000000"/>
          <w:sz w:val="28"/>
          <w:szCs w:val="28"/>
        </w:rPr>
        <w:t>Варенцова</w:t>
      </w:r>
      <w:proofErr w:type="spellEnd"/>
      <w:r>
        <w:rPr>
          <w:rFonts w:ascii="Tahoma" w:hAnsi="Tahoma" w:cs="Tahoma"/>
          <w:color w:val="000000"/>
        </w:rPr>
        <w:t xml:space="preserve">. </w:t>
      </w:r>
    </w:p>
    <w:p w:rsidR="00BE6BAD" w:rsidRDefault="00BE6BAD" w:rsidP="00BE6BAD">
      <w:pPr>
        <w:ind w:left="360"/>
      </w:pP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BAD">
        <w:rPr>
          <w:rFonts w:ascii="Times New Roman" w:hAnsi="Times New Roman"/>
          <w:b/>
          <w:sz w:val="28"/>
          <w:szCs w:val="28"/>
        </w:rPr>
        <w:t>Периодические издания (журналы):</w:t>
      </w:r>
    </w:p>
    <w:p w:rsidR="00BE6BAD" w:rsidRPr="00BE6BAD" w:rsidRDefault="00BE6BAD" w:rsidP="00BE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Блондирование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мелирование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6BAD">
        <w:rPr>
          <w:rFonts w:ascii="Times New Roman" w:hAnsi="Times New Roman"/>
          <w:sz w:val="28"/>
          <w:szCs w:val="28"/>
        </w:rPr>
        <w:br/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Перманентное окрашивание.</w:t>
      </w:r>
      <w:r w:rsidRPr="00BE6BAD">
        <w:rPr>
          <w:rFonts w:ascii="Times New Roman" w:hAnsi="Times New Roman"/>
          <w:sz w:val="28"/>
          <w:szCs w:val="28"/>
        </w:rPr>
        <w:br/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Химическая завивка.</w:t>
      </w:r>
    </w:p>
    <w:p w:rsidR="00BE6BAD" w:rsidRPr="00C07346" w:rsidRDefault="00BE6BAD" w:rsidP="00BE6BA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6B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Интернет</w:t>
      </w:r>
      <w:r w:rsidRPr="00C073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Pr="00BE6B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ресурсы</w:t>
      </w:r>
      <w:r w:rsidRPr="00C0734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07346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07346">
        <w:rPr>
          <w:rFonts w:ascii="Times New Roman" w:eastAsia="Times New Roman" w:hAnsi="Times New Roman"/>
          <w:sz w:val="28"/>
          <w:szCs w:val="28"/>
        </w:rPr>
        <w:t>1.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r w:rsidRPr="00C0734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Lorealcolortrophy</w:t>
      </w:r>
      <w:proofErr w:type="spellEnd"/>
      <w:r w:rsidRPr="00C0734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C07346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 w:rsidRPr="00C073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OrealProfessionnel</w:t>
      </w:r>
      <w:proofErr w:type="spellEnd"/>
      <w:r w:rsidRPr="00C07346">
        <w:rPr>
          <w:rFonts w:ascii="Times New Roman" w:eastAsia="Times New Roman" w:hAnsi="Times New Roman"/>
          <w:color w:val="000000"/>
          <w:sz w:val="28"/>
          <w:szCs w:val="28"/>
        </w:rPr>
        <w:t>);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BE6BAD" w:rsidRPr="00BE6BAD" w:rsidRDefault="00BE6BAD" w:rsidP="00BE6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2.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Londaprofessional.com|ru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Londa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professional); </w:t>
      </w:r>
    </w:p>
    <w:p w:rsidR="00BE6BAD" w:rsidRPr="00BE6BAD" w:rsidRDefault="00BE6BAD" w:rsidP="00BE6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3.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 alfapars.ru (ALFAPARF MILANO); </w:t>
      </w:r>
    </w:p>
    <w:p w:rsidR="00BE6BAD" w:rsidRPr="00BE6BAD" w:rsidRDefault="00BE6BAD" w:rsidP="00BE6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4.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 salerm.ru (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Salerm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cosmetics); </w:t>
      </w:r>
    </w:p>
    <w:p w:rsidR="00BE6BAD" w:rsidRPr="00BE6BAD" w:rsidRDefault="00BE6BAD" w:rsidP="00BE6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5.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www.pivontpoint.ru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(PIVOT POINT); </w:t>
      </w:r>
    </w:p>
    <w:p w:rsidR="00BE6BAD" w:rsidRPr="00BE6BAD" w:rsidRDefault="00BE6BAD" w:rsidP="00BE6B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6.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ic</w:t>
      </w:r>
      <w:proofErr w:type="spellEnd"/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– russia.ru (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Intercoiffure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RUSSIA). </w:t>
      </w:r>
    </w:p>
    <w:p w:rsidR="00BE6BAD" w:rsidRPr="00BE6BAD" w:rsidRDefault="00BE6BAD" w:rsidP="00BE6BAD">
      <w:pPr>
        <w:ind w:left="284"/>
        <w:rPr>
          <w:lang w:val="en-US"/>
        </w:rPr>
      </w:pPr>
    </w:p>
    <w:p w:rsidR="00BE6BAD" w:rsidRPr="00BE6BAD" w:rsidRDefault="00BE6BAD" w:rsidP="00BE6BAD">
      <w:pPr>
        <w:ind w:left="284"/>
        <w:rPr>
          <w:lang w:val="en-US"/>
        </w:rPr>
      </w:pPr>
    </w:p>
    <w:p w:rsidR="00BE6BAD" w:rsidRPr="00BE6BAD" w:rsidRDefault="00BE6BAD" w:rsidP="00BE6BAD">
      <w:pPr>
        <w:ind w:left="284"/>
        <w:rPr>
          <w:lang w:val="en-US"/>
        </w:rPr>
      </w:pPr>
    </w:p>
    <w:p w:rsidR="000B2BC2" w:rsidRPr="00BA3574" w:rsidRDefault="000B2BC2" w:rsidP="00BE6B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  <w:bookmarkStart w:id="0" w:name="_GoBack"/>
    </w:p>
    <w:bookmarkEnd w:id="0"/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  <w:lang w:val="en-US"/>
        </w:rPr>
      </w:pPr>
    </w:p>
    <w:p w:rsidR="000B2BC2" w:rsidRPr="00BA3574" w:rsidRDefault="000B2BC2" w:rsidP="000B2BC2">
      <w:pPr>
        <w:rPr>
          <w:sz w:val="28"/>
          <w:szCs w:val="28"/>
          <w:lang w:val="en-US"/>
        </w:rPr>
      </w:pPr>
    </w:p>
    <w:p w:rsidR="000B2BC2" w:rsidRPr="00BA3574" w:rsidRDefault="000B2BC2" w:rsidP="000B2BC2">
      <w:pPr>
        <w:rPr>
          <w:sz w:val="28"/>
          <w:szCs w:val="28"/>
          <w:lang w:val="en-US"/>
        </w:rPr>
      </w:pPr>
    </w:p>
    <w:p w:rsidR="000B2BC2" w:rsidRPr="00BA3574" w:rsidRDefault="000B2BC2" w:rsidP="000B2BC2">
      <w:pPr>
        <w:rPr>
          <w:sz w:val="28"/>
          <w:szCs w:val="28"/>
          <w:lang w:val="en-US"/>
        </w:rPr>
      </w:pPr>
    </w:p>
    <w:p w:rsidR="000B2BC2" w:rsidRPr="00BA3574" w:rsidRDefault="000B2BC2" w:rsidP="000B2BC2">
      <w:pPr>
        <w:rPr>
          <w:sz w:val="28"/>
          <w:szCs w:val="28"/>
          <w:lang w:val="en-US"/>
        </w:rPr>
      </w:pPr>
    </w:p>
    <w:p w:rsidR="000B2BC2" w:rsidRDefault="000B2BC2" w:rsidP="000B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527"/>
        <w:gridCol w:w="2557"/>
      </w:tblGrid>
      <w:tr w:rsidR="000B2BC2" w:rsidTr="000B2BC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B2BC2" w:rsidTr="000B2BC2">
        <w:trPr>
          <w:trHeight w:val="63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.1. </w:t>
            </w:r>
            <w:r>
              <w:t xml:space="preserve"> Выполнять подготовительные работы по обслуживанию клиентов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 рабочее место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ТБ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и дезинфицирует инструменты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ТБ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парикмахерское белье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 диалог с клиентами в соответствия  с основами профессиональной этики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диагностику состояния волос и кожи головы клиента в соответствии с санитарными  требованиями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обосновывает выбор профессиональных препаратов и концентрацию состава в соответствии с состоянием кожи и волос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выполняет правильные приемы мытья головы в соответствии  с технологией и соблюдением ТБ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2BC2" w:rsidTr="000B2BC2">
        <w:trPr>
          <w:trHeight w:val="63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rPr>
                <w:b/>
              </w:rPr>
              <w:t>ПК 1.2.</w:t>
            </w:r>
            <w:r>
              <w:t xml:space="preserve"> Выполнять мытье волос и профилактический уход за ними</w:t>
            </w:r>
            <w:r>
              <w:rPr>
                <w:iCs/>
              </w:rPr>
              <w:t xml:space="preserve"> 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– точное соблюдение технологии выполнения мытья волос в соответствии с </w:t>
            </w:r>
            <w:proofErr w:type="spellStart"/>
            <w:r>
              <w:t>инструкционно</w:t>
            </w:r>
            <w:proofErr w:type="spellEnd"/>
            <w:r>
              <w:t>-технологической картой;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соответствие времени на оказание услуги клиентам типовым нормам времени;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рациональность в использовании препаратов и материалов в соответствии с нормами расхода материалов;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соответствие выполненной услуги показателям и критериям оценки качества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</w:tc>
      </w:tr>
      <w:tr w:rsidR="000B2BC2" w:rsidTr="000B2BC2">
        <w:trPr>
          <w:trHeight w:val="63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rPr>
                <w:b/>
              </w:rPr>
              <w:t>ПК 1.3</w:t>
            </w:r>
            <w:r>
              <w:t xml:space="preserve">.Выполнять классические и салонные стрижки (мужские и женские) 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– точное соблюдение технологии выполнения классических и  салонных стрижек  в соответствии с </w:t>
            </w:r>
            <w:proofErr w:type="spellStart"/>
            <w:r>
              <w:t>инструкционно</w:t>
            </w:r>
            <w:proofErr w:type="spellEnd"/>
            <w:r>
              <w:t xml:space="preserve">-технологической картой; 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соответствие времени на оказание услуги клиентам типовым нормам времени;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рациональность в использовании препаратов и материалов в соответствии с нормами расхода материалов;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lastRenderedPageBreak/>
              <w:t>– соответствие выполненной услуги показателям и критериям оценки качества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Текущий контроль: устный опрос, тестирование, оценка за практические  и самостоятельные  работы.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Экзамен (квалификационный) по ПМ.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2BC2" w:rsidTr="00362F6D">
        <w:trPr>
          <w:trHeight w:val="4039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rPr>
                <w:b/>
              </w:rPr>
              <w:lastRenderedPageBreak/>
              <w:t>ПК 1.4.</w:t>
            </w:r>
            <w:r>
              <w:t xml:space="preserve"> Выполнять укладки волос 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– соблюдение технологии выполнения укладки волос в соответствии с </w:t>
            </w:r>
            <w:proofErr w:type="spellStart"/>
            <w:r>
              <w:t>инструкционно</w:t>
            </w:r>
            <w:proofErr w:type="spellEnd"/>
            <w:r>
              <w:t xml:space="preserve">-технологической картой; 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соответствие времени на оказание услуги клиентам типовым нормам времени;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– рациональность в использовании препаратов и материалов в соответствии с нормами расхода материалов; 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соответствие выполненной услуги показателям и критериям оценки качества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BC2" w:rsidTr="000B2BC2">
        <w:trPr>
          <w:trHeight w:val="63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rPr>
                <w:b/>
              </w:rPr>
              <w:t>ПК 1.5.</w:t>
            </w:r>
            <w:r>
              <w:t xml:space="preserve"> Выполнять стрижку усов, бороды, бакенбард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362F6D">
            <w:pPr>
              <w:pStyle w:val="21"/>
              <w:widowControl w:val="0"/>
              <w:ind w:left="0" w:firstLine="0"/>
            </w:pPr>
            <w:r>
              <w:t xml:space="preserve">– соблюдение технологии выполнения стрижки усов, бород, бакенбард в соответствии с </w:t>
            </w:r>
            <w:proofErr w:type="spellStart"/>
            <w:r>
              <w:t>инструкционно</w:t>
            </w:r>
            <w:proofErr w:type="spellEnd"/>
            <w:r>
              <w:t>-технологической картой;</w:t>
            </w:r>
          </w:p>
          <w:p w:rsidR="000B2BC2" w:rsidRDefault="000B2BC2" w:rsidP="00362F6D">
            <w:pPr>
              <w:pStyle w:val="21"/>
              <w:widowControl w:val="0"/>
              <w:ind w:left="0" w:firstLine="0"/>
            </w:pPr>
            <w:r>
              <w:t>– соответствие времени на оказание услуги клиентам типовым нормам времени;</w:t>
            </w:r>
          </w:p>
          <w:p w:rsidR="000B2BC2" w:rsidRDefault="000B2BC2" w:rsidP="00362F6D">
            <w:pPr>
              <w:pStyle w:val="21"/>
              <w:widowControl w:val="0"/>
              <w:ind w:left="0" w:firstLine="0"/>
            </w:pPr>
            <w:r>
              <w:t>– рациональность в использовании препаратов и материалов в соответствии с нормами расхода материалов;</w:t>
            </w:r>
          </w:p>
          <w:p w:rsidR="000B2BC2" w:rsidRDefault="000B2BC2" w:rsidP="00362F6D">
            <w:pPr>
              <w:pStyle w:val="21"/>
              <w:widowControl w:val="0"/>
              <w:ind w:left="0" w:firstLine="0"/>
            </w:pPr>
            <w:r>
              <w:t>– соответствие выполненной услуги показателям и критериям оценки качества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BC2" w:rsidRDefault="000B2BC2" w:rsidP="00362F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0B2BC2" w:rsidRDefault="000B2BC2" w:rsidP="00362F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0B2BC2" w:rsidRDefault="000B2BC2" w:rsidP="00362F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0B2BC2" w:rsidRDefault="000B2BC2" w:rsidP="00362F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0B2BC2" w:rsidRDefault="000B2BC2" w:rsidP="000B2BC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B2BC2" w:rsidTr="000B2BC2">
        <w:trPr>
          <w:trHeight w:val="637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Выполнять заключительные работы по обслуживанию клиентов.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оценивает качество выполненных работ  в соответствии с требованиями клиента, с технологией выполнения стрижек;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 диалог с клиентами в соответствия  с основами профессиональной этики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подбирает профилактические средства  по уходу за волосами и лечения в соответствии с состоянием волос клиента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выполняет правильные приемы накрутки волос на бигуди в соответствии  с технологией,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технологичес</w:t>
            </w:r>
            <w:proofErr w:type="spellEnd"/>
            <w:r>
              <w:rPr>
                <w:rFonts w:ascii="Times New Roman" w:hAnsi="Times New Roman" w:cs="Times New Roman"/>
              </w:rPr>
              <w:t>-кой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картой и соблюдением ТБ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  уборку рабочего места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треованиями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ТБ</w:t>
            </w:r>
          </w:p>
          <w:p w:rsidR="000B2BC2" w:rsidRDefault="000B2BC2" w:rsidP="000B2BC2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проводит дезинфекцию инструментов в соответствии с 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0B2BC2" w:rsidRDefault="000B2BC2" w:rsidP="000B2BC2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BC2" w:rsidTr="000B2BC2">
        <w:trPr>
          <w:trHeight w:val="284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Квалификационный экзамен</w:t>
            </w:r>
          </w:p>
        </w:tc>
      </w:tr>
    </w:tbl>
    <w:p w:rsidR="000B2BC2" w:rsidRDefault="000B2BC2" w:rsidP="000B2BC2">
      <w:pPr>
        <w:widowControl w:val="0"/>
        <w:suppressAutoHyphens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0B2BC2" w:rsidRDefault="000B2BC2" w:rsidP="000B2BC2">
      <w:pPr>
        <w:widowControl w:val="0"/>
        <w:suppressAutoHyphens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1"/>
        <w:gridCol w:w="2097"/>
      </w:tblGrid>
      <w:tr w:rsidR="000B2BC2" w:rsidTr="000B2BC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2BC2" w:rsidRDefault="000B2BC2" w:rsidP="000B2B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B2BC2" w:rsidTr="000B2BC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ab"/>
              <w:widowControl w:val="0"/>
              <w:spacing w:line="276" w:lineRule="auto"/>
              <w:ind w:left="0" w:firstLine="0"/>
            </w:pPr>
            <w:r>
              <w:rPr>
                <w:b/>
              </w:rPr>
              <w:t>ОК 1.</w:t>
            </w:r>
            <w: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демонстрация интереса к будущей профессии: участие в профессиональных декадах, конкурсах профессионального мастерства, НПК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экскурсии на производство с последующим отчетом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</w:tr>
      <w:tr w:rsidR="000B2BC2" w:rsidTr="000B2BC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34"/>
            </w:pPr>
            <w:r>
              <w:t>- правильный выбор и применение методов и способов решения профессиональных задач;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34"/>
            </w:pPr>
            <w:r>
              <w:t>- верная оценка эффективности и качества выполнения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34"/>
              <w:rPr>
                <w:bCs/>
              </w:rPr>
            </w:pPr>
            <w:r>
              <w:t>– соблюдение графика выполнения учебных заданий и работ</w:t>
            </w:r>
            <w:r>
              <w:rPr>
                <w:bCs/>
              </w:rPr>
              <w:t xml:space="preserve"> 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34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практические занятия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-проектная (исследовательская работа)</w:t>
            </w:r>
          </w:p>
        </w:tc>
      </w:tr>
      <w:tr w:rsidR="000B2BC2" w:rsidTr="000B2BC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- быстрое решение стандартных и нестандартных профессиональных задач 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адекватность самооценки на основе заявленных критериев (соответствие оценки и самооценки);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рациональность и результативность выполнения собственной программы устранения отклонений по результатам работы;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rPr>
                <w:bCs/>
              </w:rPr>
            </w:pPr>
            <w:r>
              <w:t>– технологическая, экономическая эффективность  принятого решения в ситуации профессионального испытания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практические работы</w:t>
            </w:r>
          </w:p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учебная и производственная практика </w:t>
            </w:r>
          </w:p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и защита проектных, реферативных, домашних заданий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выполнение и защита письменной  экзаменационной работы</w:t>
            </w:r>
          </w:p>
        </w:tc>
      </w:tr>
      <w:tr w:rsidR="000B2BC2" w:rsidTr="00BE6BAD">
        <w:trPr>
          <w:trHeight w:val="67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рациональность и результативность использования различных источников информации, включая электронные, для эффективного выполнения профессиональных задач;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  <w:rPr>
                <w:bCs/>
              </w:rPr>
            </w:pPr>
            <w:r>
              <w:t>– технологическая, экономическая эффективность  процесса выполнения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BE6BAD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защита письменной экзаменационной работы</w:t>
            </w:r>
          </w:p>
          <w:p w:rsidR="000B2BC2" w:rsidRPr="00BE6BAD" w:rsidRDefault="000B2BC2" w:rsidP="00BE6BAD">
            <w:pPr>
              <w:spacing w:after="0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выполнение  и защита </w:t>
            </w:r>
            <w:proofErr w:type="gramStart"/>
            <w:r>
              <w:rPr>
                <w:rFonts w:ascii="Times New Roman" w:hAnsi="Times New Roman" w:cs="Times New Roman"/>
              </w:rPr>
              <w:t>исследовательских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проектов</w:t>
            </w:r>
            <w:r w:rsidR="00BE6BA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</w:tr>
      <w:tr w:rsidR="000B2BC2" w:rsidTr="000B2BC2">
        <w:trPr>
          <w:trHeight w:val="63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владение ПК на уровне опытного пользователя;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выполнение учебно-научных работ различного уровня в соответствии с заявленными требованиями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качественное использование различных технических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оей профессиональной деятельности для обмена информацией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практические занятия с использованием ИКТ </w:t>
            </w:r>
          </w:p>
          <w:p w:rsidR="000B2BC2" w:rsidRDefault="000B2BC2" w:rsidP="000B2BC2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 и защита исследовательских проектов</w:t>
            </w:r>
          </w:p>
        </w:tc>
      </w:tr>
      <w:tr w:rsidR="000B2BC2" w:rsidTr="000B2BC2">
        <w:trPr>
          <w:trHeight w:val="11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- эффективное взаимодействие с обучающимися, преподавателями, руководителями практики в ходе обучения 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>– построение бесконфликтных отношений с коллегами, клиентами;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0"/>
            </w:pPr>
            <w:r>
              <w:t xml:space="preserve">– владение культурой общения: </w:t>
            </w:r>
          </w:p>
          <w:p w:rsidR="000B2BC2" w:rsidRDefault="000B2BC2" w:rsidP="000B2B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ясно и четко излагать свои мысли (передавать информацию);</w:t>
            </w:r>
          </w:p>
          <w:p w:rsidR="000B2BC2" w:rsidRDefault="000B2BC2" w:rsidP="000B2B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убеждать, аргументировать собственную позицию, организовывать и поддерживать диалог;</w:t>
            </w:r>
          </w:p>
          <w:p w:rsidR="000B2BC2" w:rsidRDefault="000B2BC2" w:rsidP="000B2B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согласовывать свои действия с действиями коллег;</w:t>
            </w:r>
          </w:p>
          <w:p w:rsidR="000B2BC2" w:rsidRDefault="000B2BC2" w:rsidP="000B2B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способность выбирать оптимальный стиль общения в различных (в том числе, конфликтных) ситуациях;</w:t>
            </w:r>
          </w:p>
          <w:p w:rsidR="000B2BC2" w:rsidRDefault="000B2BC2" w:rsidP="000B2BC2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выстраивать межличностные отношения с обучающимися, преподавателями и мастерами в ходе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обучения  по нормам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(соблюдение этических норм общения).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практические занятия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учебная и производственная практика</w:t>
            </w:r>
          </w:p>
        </w:tc>
      </w:tr>
      <w:tr w:rsidR="000B2BC2" w:rsidTr="000B2BC2">
        <w:trPr>
          <w:trHeight w:val="11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&lt;*&gt; В соответствии с Федеральным законом от 28.03.1998 N 53-ФЗ "О воинской обязанности и военной службе".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2BC2" w:rsidRDefault="000B2BC2" w:rsidP="000B2BC2">
            <w:pPr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демонстрирует дисциплину, аккуратный внешний вид, позитивное отношение к своему здоровью</w:t>
            </w:r>
          </w:p>
          <w:p w:rsidR="000B2BC2" w:rsidRDefault="000B2BC2" w:rsidP="000B2BC2">
            <w:pPr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-владеет способами физического самосовершенствования,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эмоциональной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самоподдержки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самоконтроля</w:t>
            </w:r>
          </w:p>
          <w:p w:rsidR="000B2BC2" w:rsidRDefault="000B2BC2" w:rsidP="000B2BC2">
            <w:pPr>
              <w:pStyle w:val="21"/>
              <w:widowControl w:val="0"/>
              <w:spacing w:line="276" w:lineRule="auto"/>
              <w:ind w:left="0" w:firstLine="34"/>
            </w:pPr>
            <w:r>
              <w:rPr>
                <w:bCs/>
              </w:rPr>
              <w:t>- владеет способами личной безопасности и первой медицинской помощи с применением полученных специальных знаний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2BC2" w:rsidRDefault="000B2BC2" w:rsidP="000B2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практические занятия</w:t>
            </w:r>
          </w:p>
          <w:p w:rsidR="000B2BC2" w:rsidRDefault="000B2BC2" w:rsidP="000B2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учебная и производственная практика</w:t>
            </w:r>
          </w:p>
        </w:tc>
      </w:tr>
    </w:tbl>
    <w:p w:rsidR="00362F6D" w:rsidRDefault="00362F6D" w:rsidP="00BE6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F6D" w:rsidRDefault="00362F6D" w:rsidP="00BE6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BC2" w:rsidRDefault="000B2BC2" w:rsidP="000B2B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BC2" w:rsidRDefault="000B2BC2" w:rsidP="000B2BC2">
      <w:pPr>
        <w:rPr>
          <w:sz w:val="24"/>
          <w:szCs w:val="24"/>
        </w:rPr>
      </w:pPr>
    </w:p>
    <w:p w:rsidR="000B2BC2" w:rsidRDefault="000B2BC2" w:rsidP="000B2BC2"/>
    <w:p w:rsidR="000B2BC2" w:rsidRDefault="000B2BC2" w:rsidP="000B2BC2"/>
    <w:p w:rsidR="000B2BC2" w:rsidRDefault="000B2BC2"/>
    <w:sectPr w:rsidR="000B2BC2" w:rsidSect="000B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61" w:rsidRDefault="009A2F61" w:rsidP="000B2BC2">
      <w:pPr>
        <w:spacing w:after="0" w:line="240" w:lineRule="auto"/>
      </w:pPr>
      <w:r>
        <w:separator/>
      </w:r>
    </w:p>
  </w:endnote>
  <w:endnote w:type="continuationSeparator" w:id="0">
    <w:p w:rsidR="009A2F61" w:rsidRDefault="009A2F61" w:rsidP="000B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61" w:rsidRDefault="009A2F61" w:rsidP="000B2BC2">
      <w:pPr>
        <w:spacing w:after="0" w:line="240" w:lineRule="auto"/>
      </w:pPr>
      <w:r>
        <w:separator/>
      </w:r>
    </w:p>
  </w:footnote>
  <w:footnote w:type="continuationSeparator" w:id="0">
    <w:p w:rsidR="009A2F61" w:rsidRDefault="009A2F61" w:rsidP="000B2BC2">
      <w:pPr>
        <w:spacing w:after="0" w:line="240" w:lineRule="auto"/>
      </w:pPr>
      <w:r>
        <w:continuationSeparator/>
      </w:r>
    </w:p>
  </w:footnote>
  <w:footnote w:id="1">
    <w:p w:rsidR="0087445F" w:rsidRDefault="0087445F" w:rsidP="000B2BC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3985"/>
    <w:multiLevelType w:val="hybridMultilevel"/>
    <w:tmpl w:val="CE868080"/>
    <w:lvl w:ilvl="0" w:tplc="2176065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B39B3"/>
    <w:multiLevelType w:val="hybridMultilevel"/>
    <w:tmpl w:val="A1A6D87C"/>
    <w:lvl w:ilvl="0" w:tplc="BE148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24A24"/>
    <w:multiLevelType w:val="hybridMultilevel"/>
    <w:tmpl w:val="24B45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9E6F17"/>
    <w:multiLevelType w:val="hybridMultilevel"/>
    <w:tmpl w:val="A1A6D87C"/>
    <w:lvl w:ilvl="0" w:tplc="BE148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50F1A"/>
    <w:multiLevelType w:val="hybridMultilevel"/>
    <w:tmpl w:val="B3C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D3A45"/>
    <w:multiLevelType w:val="hybridMultilevel"/>
    <w:tmpl w:val="D2C67FD8"/>
    <w:lvl w:ilvl="0" w:tplc="297E32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B0942"/>
    <w:multiLevelType w:val="hybridMultilevel"/>
    <w:tmpl w:val="C17AED0A"/>
    <w:lvl w:ilvl="0" w:tplc="2222C6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2BC2"/>
    <w:rsid w:val="000B2BC2"/>
    <w:rsid w:val="001A7B0B"/>
    <w:rsid w:val="001E0A8C"/>
    <w:rsid w:val="002206CD"/>
    <w:rsid w:val="00234666"/>
    <w:rsid w:val="0024199D"/>
    <w:rsid w:val="0027654A"/>
    <w:rsid w:val="002C09FF"/>
    <w:rsid w:val="00312233"/>
    <w:rsid w:val="003564BF"/>
    <w:rsid w:val="00362F6D"/>
    <w:rsid w:val="003A0BB3"/>
    <w:rsid w:val="004A4CFB"/>
    <w:rsid w:val="004C2219"/>
    <w:rsid w:val="005F0DE8"/>
    <w:rsid w:val="0060228C"/>
    <w:rsid w:val="00735D16"/>
    <w:rsid w:val="00792327"/>
    <w:rsid w:val="0087445F"/>
    <w:rsid w:val="00990171"/>
    <w:rsid w:val="009A2F61"/>
    <w:rsid w:val="009A3F65"/>
    <w:rsid w:val="00B529C3"/>
    <w:rsid w:val="00B7207E"/>
    <w:rsid w:val="00BA3574"/>
    <w:rsid w:val="00BE6BAD"/>
    <w:rsid w:val="00C07346"/>
    <w:rsid w:val="00D345D0"/>
    <w:rsid w:val="00D90BDC"/>
    <w:rsid w:val="00E10B29"/>
    <w:rsid w:val="00E34BD9"/>
    <w:rsid w:val="00E62510"/>
    <w:rsid w:val="00E961E2"/>
    <w:rsid w:val="00EE5C97"/>
    <w:rsid w:val="00F201CC"/>
    <w:rsid w:val="00F2290B"/>
    <w:rsid w:val="00F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E2"/>
  </w:style>
  <w:style w:type="paragraph" w:styleId="1">
    <w:name w:val="heading 1"/>
    <w:basedOn w:val="a"/>
    <w:next w:val="a"/>
    <w:link w:val="10"/>
    <w:qFormat/>
    <w:rsid w:val="000B2BC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B2BC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B2B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2BC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C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B2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B2B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B2BC2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B2BC2"/>
    <w:rPr>
      <w:color w:val="311FD0"/>
      <w:u w:val="single"/>
    </w:rPr>
  </w:style>
  <w:style w:type="paragraph" w:styleId="a4">
    <w:name w:val="Normal (Web)"/>
    <w:basedOn w:val="a"/>
    <w:unhideWhenUsed/>
    <w:rsid w:val="000B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0B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B2BC2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B2BC2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0B2BC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0B2BC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0B2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0B2BC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nhideWhenUsed/>
    <w:rsid w:val="000B2BC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uiPriority w:val="99"/>
    <w:semiHidden/>
    <w:rsid w:val="000B2BC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c"/>
    <w:uiPriority w:val="99"/>
    <w:semiHidden/>
    <w:unhideWhenUsed/>
    <w:rsid w:val="000B2B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qFormat/>
    <w:rsid w:val="000B2B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0B2BC2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0B2B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B2BC2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0B2BC2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0B2B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0B2BC2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0B2B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link w:val="af3"/>
    <w:locked/>
    <w:rsid w:val="000B2BC2"/>
    <w:rPr>
      <w:rFonts w:ascii="Calibri" w:eastAsia="Calibri" w:hAnsi="Calibri" w:cs="Times New Roman"/>
      <w:lang w:eastAsia="en-US"/>
    </w:rPr>
  </w:style>
  <w:style w:type="paragraph" w:styleId="af3">
    <w:name w:val="No Spacing"/>
    <w:link w:val="af2"/>
    <w:qFormat/>
    <w:rsid w:val="000B2B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List Paragraph"/>
    <w:basedOn w:val="a"/>
    <w:uiPriority w:val="99"/>
    <w:qFormat/>
    <w:rsid w:val="000B2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Стиль"/>
    <w:rsid w:val="000B2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0B2BC2"/>
    <w:rPr>
      <w:vertAlign w:val="superscript"/>
    </w:rPr>
  </w:style>
  <w:style w:type="character" w:customStyle="1" w:styleId="9">
    <w:name w:val="Знак Знак9"/>
    <w:basedOn w:val="a0"/>
    <w:rsid w:val="000B2BC2"/>
    <w:rPr>
      <w:sz w:val="24"/>
      <w:szCs w:val="24"/>
      <w:lang w:val="ru-RU" w:eastAsia="ru-RU" w:bidi="ar-SA"/>
    </w:rPr>
  </w:style>
  <w:style w:type="character" w:customStyle="1" w:styleId="head251">
    <w:name w:val="head_2_51"/>
    <w:basedOn w:val="a0"/>
    <w:rsid w:val="000B2BC2"/>
    <w:rPr>
      <w:rFonts w:ascii="Tahoma" w:hAnsi="Tahoma" w:cs="Tahoma" w:hint="default"/>
      <w:b/>
      <w:bCs/>
      <w:sz w:val="25"/>
      <w:szCs w:val="25"/>
    </w:rPr>
  </w:style>
  <w:style w:type="character" w:customStyle="1" w:styleId="apple-converted-space">
    <w:name w:val="apple-converted-space"/>
    <w:basedOn w:val="a0"/>
    <w:rsid w:val="000B2BC2"/>
  </w:style>
  <w:style w:type="character" w:styleId="af7">
    <w:name w:val="Emphasis"/>
    <w:basedOn w:val="a0"/>
    <w:uiPriority w:val="20"/>
    <w:qFormat/>
    <w:rsid w:val="000B2BC2"/>
    <w:rPr>
      <w:i/>
      <w:iCs/>
    </w:rPr>
  </w:style>
  <w:style w:type="character" w:styleId="af8">
    <w:name w:val="Strong"/>
    <w:basedOn w:val="a0"/>
    <w:uiPriority w:val="22"/>
    <w:qFormat/>
    <w:rsid w:val="000B2B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22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25</cp:revision>
  <dcterms:created xsi:type="dcterms:W3CDTF">2019-11-04T12:13:00Z</dcterms:created>
  <dcterms:modified xsi:type="dcterms:W3CDTF">2023-10-16T10:17:00Z</dcterms:modified>
</cp:coreProperties>
</file>